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0E1" w:rsidRDefault="004F687B" w:rsidP="004F687B">
      <w:pPr>
        <w:pStyle w:val="Title"/>
        <w:pBdr>
          <w:bottom w:val="single" w:sz="8" w:space="0" w:color="4F81BD" w:themeColor="accent1"/>
        </w:pBdr>
      </w:pPr>
      <w:r>
        <w:rPr>
          <w:noProof/>
          <w:lang w:eastAsia="en-US"/>
        </w:rPr>
        <w:drawing>
          <wp:anchor distT="0" distB="0" distL="114300" distR="114300" simplePos="0" relativeHeight="251658240" behindDoc="0" locked="0" layoutInCell="1" allowOverlap="1">
            <wp:simplePos x="0" y="0"/>
            <wp:positionH relativeFrom="column">
              <wp:posOffset>4448175</wp:posOffset>
            </wp:positionH>
            <wp:positionV relativeFrom="paragraph">
              <wp:posOffset>-844550</wp:posOffset>
            </wp:positionV>
            <wp:extent cx="1846432" cy="1390912"/>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mbers-intel-rgb-logo2009-high-re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46432" cy="1390912"/>
                    </a:xfrm>
                    <a:prstGeom prst="rect">
                      <a:avLst/>
                    </a:prstGeom>
                  </pic:spPr>
                </pic:pic>
              </a:graphicData>
            </a:graphic>
            <wp14:sizeRelH relativeFrom="page">
              <wp14:pctWidth>0</wp14:pctWidth>
            </wp14:sizeRelH>
            <wp14:sizeRelV relativeFrom="page">
              <wp14:pctHeight>0</wp14:pctHeight>
            </wp14:sizeRelV>
          </wp:anchor>
        </w:drawing>
      </w:r>
    </w:p>
    <w:p w:rsidR="004F687B" w:rsidRDefault="004F687B" w:rsidP="004F687B">
      <w:pPr>
        <w:pStyle w:val="Title"/>
        <w:pBdr>
          <w:bottom w:val="single" w:sz="8" w:space="0" w:color="4F81BD" w:themeColor="accent1"/>
        </w:pBdr>
        <w:jc w:val="right"/>
        <w:rPr>
          <w:rFonts w:ascii="Verdana" w:eastAsia="Times New Roman" w:hAnsi="Verdana" w:cs="Times New Roman"/>
          <w:b/>
          <w:color w:val="0860A8"/>
          <w:spacing w:val="0"/>
          <w:kern w:val="0"/>
          <w:sz w:val="44"/>
          <w:szCs w:val="20"/>
          <w:lang w:eastAsia="en-US"/>
        </w:rPr>
      </w:pPr>
    </w:p>
    <w:p w:rsidR="004F687B" w:rsidRDefault="004F687B" w:rsidP="004F687B">
      <w:pPr>
        <w:pStyle w:val="Title"/>
        <w:pBdr>
          <w:bottom w:val="single" w:sz="8" w:space="0" w:color="4F81BD" w:themeColor="accent1"/>
        </w:pBdr>
        <w:jc w:val="right"/>
        <w:rPr>
          <w:rFonts w:ascii="Verdana" w:eastAsia="Times New Roman" w:hAnsi="Verdana" w:cs="Times New Roman"/>
          <w:b/>
          <w:color w:val="0860A8"/>
          <w:spacing w:val="0"/>
          <w:kern w:val="0"/>
          <w:sz w:val="44"/>
          <w:szCs w:val="20"/>
          <w:lang w:eastAsia="en-US"/>
        </w:rPr>
      </w:pPr>
    </w:p>
    <w:p w:rsidR="004F687B" w:rsidRPr="004F687B" w:rsidRDefault="004F687B" w:rsidP="004F687B">
      <w:pPr>
        <w:pStyle w:val="Title"/>
        <w:pBdr>
          <w:bottom w:val="single" w:sz="8" w:space="0" w:color="4F81BD" w:themeColor="accent1"/>
        </w:pBdr>
        <w:jc w:val="right"/>
        <w:rPr>
          <w:rFonts w:ascii="Neo Sans Intel Medium" w:eastAsia="Times New Roman" w:hAnsi="Neo Sans Intel Medium" w:cs="Times New Roman"/>
          <w:color w:val="0860A8"/>
          <w:spacing w:val="0"/>
          <w:kern w:val="0"/>
          <w:sz w:val="56"/>
          <w:szCs w:val="20"/>
          <w:lang w:eastAsia="en-US"/>
        </w:rPr>
      </w:pPr>
      <w:r w:rsidRPr="004F687B">
        <w:rPr>
          <w:rFonts w:ascii="Neo Sans Intel Medium" w:eastAsia="Times New Roman" w:hAnsi="Neo Sans Intel Medium" w:cs="Times New Roman"/>
          <w:color w:val="0860A8"/>
          <w:spacing w:val="0"/>
          <w:kern w:val="0"/>
          <w:sz w:val="56"/>
          <w:szCs w:val="20"/>
          <w:lang w:eastAsia="en-US"/>
        </w:rPr>
        <w:t>Intel</w:t>
      </w:r>
      <w:r w:rsidRPr="004F687B">
        <w:rPr>
          <w:rFonts w:ascii="Neo Sans Intel Medium" w:eastAsia="Times New Roman" w:hAnsi="Neo Sans Intel Medium" w:cs="Times New Roman"/>
          <w:color w:val="0860A8"/>
          <w:spacing w:val="0"/>
          <w:kern w:val="0"/>
          <w:sz w:val="56"/>
          <w:szCs w:val="20"/>
          <w:vertAlign w:val="superscript"/>
          <w:lang w:eastAsia="en-US"/>
        </w:rPr>
        <w:t>®</w:t>
      </w:r>
      <w:r w:rsidRPr="004F687B">
        <w:rPr>
          <w:rFonts w:ascii="Neo Sans Intel Medium" w:eastAsia="Times New Roman" w:hAnsi="Neo Sans Intel Medium" w:cs="Times New Roman"/>
          <w:color w:val="0860A8"/>
          <w:spacing w:val="0"/>
          <w:kern w:val="0"/>
          <w:sz w:val="56"/>
          <w:szCs w:val="20"/>
          <w:lang w:eastAsia="en-US"/>
        </w:rPr>
        <w:t xml:space="preserve"> </w:t>
      </w:r>
      <w:proofErr w:type="spellStart"/>
      <w:r w:rsidRPr="004F687B">
        <w:rPr>
          <w:rFonts w:ascii="Neo Sans Intel Medium" w:eastAsia="Times New Roman" w:hAnsi="Neo Sans Intel Medium" w:cs="Times New Roman"/>
          <w:color w:val="0860A8"/>
          <w:spacing w:val="0"/>
          <w:kern w:val="0"/>
          <w:sz w:val="56"/>
          <w:szCs w:val="20"/>
          <w:lang w:eastAsia="en-US"/>
        </w:rPr>
        <w:t>Atom</w:t>
      </w:r>
      <w:r w:rsidRPr="004F687B">
        <w:rPr>
          <w:rFonts w:ascii="Neo Sans Intel Medium" w:eastAsia="Times New Roman" w:hAnsi="Neo Sans Intel Medium" w:cs="Times New Roman"/>
          <w:color w:val="0860A8"/>
          <w:spacing w:val="0"/>
          <w:kern w:val="0"/>
          <w:sz w:val="56"/>
          <w:szCs w:val="20"/>
          <w:vertAlign w:val="superscript"/>
          <w:lang w:eastAsia="en-US"/>
        </w:rPr>
        <w:t>TM</w:t>
      </w:r>
      <w:proofErr w:type="spellEnd"/>
      <w:r w:rsidRPr="004F687B">
        <w:rPr>
          <w:rFonts w:ascii="Neo Sans Intel Medium" w:eastAsia="Times New Roman" w:hAnsi="Neo Sans Intel Medium" w:cs="Times New Roman"/>
          <w:color w:val="0860A8"/>
          <w:spacing w:val="0"/>
          <w:kern w:val="0"/>
          <w:sz w:val="56"/>
          <w:szCs w:val="20"/>
          <w:lang w:eastAsia="en-US"/>
        </w:rPr>
        <w:t xml:space="preserve"> Processor E3800 </w:t>
      </w:r>
    </w:p>
    <w:p w:rsidR="004F687B" w:rsidRPr="004F687B" w:rsidRDefault="004F687B" w:rsidP="004F687B">
      <w:pPr>
        <w:pStyle w:val="Title"/>
        <w:pBdr>
          <w:bottom w:val="single" w:sz="8" w:space="0" w:color="4F81BD" w:themeColor="accent1"/>
        </w:pBdr>
        <w:jc w:val="right"/>
        <w:rPr>
          <w:rFonts w:ascii="Neo Sans Intel Medium" w:eastAsia="Times New Roman" w:hAnsi="Neo Sans Intel Medium" w:cs="Times New Roman"/>
          <w:color w:val="0860A8"/>
          <w:spacing w:val="0"/>
          <w:kern w:val="0"/>
          <w:sz w:val="56"/>
          <w:szCs w:val="20"/>
          <w:lang w:eastAsia="en-US"/>
        </w:rPr>
      </w:pPr>
      <w:r w:rsidRPr="004F687B">
        <w:rPr>
          <w:rFonts w:ascii="Neo Sans Intel Medium" w:eastAsia="Times New Roman" w:hAnsi="Neo Sans Intel Medium" w:cs="Times New Roman"/>
          <w:color w:val="0860A8"/>
          <w:spacing w:val="0"/>
          <w:kern w:val="0"/>
          <w:sz w:val="56"/>
          <w:szCs w:val="20"/>
          <w:lang w:eastAsia="en-US"/>
        </w:rPr>
        <w:t>Windows 7 IO Driver</w:t>
      </w:r>
    </w:p>
    <w:p w:rsidR="004F687B" w:rsidRPr="004F687B" w:rsidRDefault="004F687B" w:rsidP="004F687B">
      <w:pPr>
        <w:pStyle w:val="Title"/>
        <w:pBdr>
          <w:bottom w:val="single" w:sz="8" w:space="0" w:color="4F81BD" w:themeColor="accent1"/>
        </w:pBdr>
        <w:jc w:val="right"/>
        <w:rPr>
          <w:rFonts w:ascii="Neo Sans Intel" w:eastAsia="Times New Roman" w:hAnsi="Neo Sans Intel" w:cs="Times New Roman"/>
          <w:b/>
          <w:color w:val="0860A8"/>
          <w:spacing w:val="0"/>
          <w:kern w:val="0"/>
          <w:sz w:val="44"/>
          <w:szCs w:val="20"/>
          <w:lang w:eastAsia="en-US"/>
        </w:rPr>
      </w:pPr>
      <w:r w:rsidRPr="004F687B">
        <w:rPr>
          <w:rFonts w:ascii="Neo Sans Intel Medium" w:eastAsia="Times New Roman" w:hAnsi="Neo Sans Intel Medium" w:cs="Times New Roman"/>
          <w:color w:val="0860A8"/>
          <w:spacing w:val="0"/>
          <w:kern w:val="0"/>
          <w:sz w:val="56"/>
          <w:szCs w:val="20"/>
          <w:lang w:eastAsia="en-US"/>
        </w:rPr>
        <w:t>Software Developer’s Manual</w:t>
      </w:r>
    </w:p>
    <w:p w:rsidR="005D6F46" w:rsidRPr="004F687B" w:rsidRDefault="004F687B" w:rsidP="004F687B">
      <w:pPr>
        <w:pStyle w:val="Title"/>
        <w:pBdr>
          <w:bottom w:val="single" w:sz="8" w:space="0" w:color="4F81BD" w:themeColor="accent1"/>
        </w:pBdr>
        <w:jc w:val="right"/>
        <w:rPr>
          <w:rFonts w:ascii="Neo Sans Intel" w:eastAsia="Times New Roman" w:hAnsi="Neo Sans Intel" w:cs="Times New Roman"/>
          <w:b/>
          <w:color w:val="0860A8"/>
          <w:spacing w:val="0"/>
          <w:kern w:val="0"/>
          <w:sz w:val="44"/>
          <w:szCs w:val="20"/>
          <w:lang w:eastAsia="en-US"/>
        </w:rPr>
      </w:pPr>
      <w:r w:rsidRPr="004F687B">
        <w:rPr>
          <w:rFonts w:ascii="Neo Sans Intel" w:eastAsia="Times New Roman" w:hAnsi="Neo Sans Intel" w:cs="Times New Roman"/>
          <w:b/>
          <w:color w:val="0860A8"/>
          <w:spacing w:val="0"/>
          <w:kern w:val="0"/>
          <w:sz w:val="44"/>
          <w:szCs w:val="20"/>
          <w:lang w:eastAsia="en-US"/>
        </w:rPr>
        <w:t xml:space="preserve"> </w:t>
      </w:r>
    </w:p>
    <w:p w:rsidR="005D6F46" w:rsidRPr="004F687B" w:rsidRDefault="004F687B" w:rsidP="004F687B">
      <w:pPr>
        <w:jc w:val="right"/>
        <w:rPr>
          <w:rFonts w:ascii="Neo Sans Intel" w:eastAsia="Times New Roman" w:hAnsi="Neo Sans Intel" w:cs="Times New Roman"/>
          <w:b/>
          <w:color w:val="0860A8"/>
          <w:sz w:val="32"/>
          <w:szCs w:val="20"/>
          <w:lang w:eastAsia="en-US"/>
        </w:rPr>
      </w:pPr>
      <w:r w:rsidRPr="004F687B">
        <w:rPr>
          <w:rFonts w:ascii="Neo Sans Intel" w:eastAsia="Times New Roman" w:hAnsi="Neo Sans Intel" w:cs="Times New Roman"/>
          <w:b/>
          <w:color w:val="0860A8"/>
          <w:sz w:val="32"/>
          <w:szCs w:val="20"/>
          <w:lang w:eastAsia="en-US"/>
        </w:rPr>
        <w:t xml:space="preserve">December </w:t>
      </w:r>
      <w:r w:rsidR="005D6F46" w:rsidRPr="004F687B">
        <w:rPr>
          <w:rFonts w:ascii="Neo Sans Intel" w:eastAsia="Times New Roman" w:hAnsi="Neo Sans Intel" w:cs="Times New Roman"/>
          <w:b/>
          <w:color w:val="0860A8"/>
          <w:sz w:val="32"/>
          <w:szCs w:val="20"/>
          <w:lang w:eastAsia="en-US"/>
        </w:rPr>
        <w:t>2013</w:t>
      </w:r>
    </w:p>
    <w:p w:rsidR="005D6F46" w:rsidRDefault="005D6F46" w:rsidP="007A60E1">
      <w:pPr>
        <w:pStyle w:val="Classification"/>
        <w:ind w:firstLine="1140"/>
      </w:pPr>
    </w:p>
    <w:p w:rsidR="007A60E1" w:rsidRDefault="007A60E1" w:rsidP="007A60E1">
      <w:pPr>
        <w:pStyle w:val="DateTitlePage"/>
        <w:ind w:firstLine="1140"/>
      </w:pPr>
    </w:p>
    <w:p w:rsidR="007A60E1" w:rsidRPr="007A60E1" w:rsidRDefault="007A60E1" w:rsidP="007A60E1"/>
    <w:p w:rsidR="00DD4652" w:rsidRDefault="00DD4652" w:rsidP="00872941"/>
    <w:p w:rsidR="00DD4652" w:rsidRDefault="00DD4652" w:rsidP="00872941"/>
    <w:p w:rsidR="00DD4652" w:rsidRDefault="00DD4652" w:rsidP="00872941"/>
    <w:p w:rsidR="00DD4652" w:rsidRDefault="00DD4652" w:rsidP="00872941"/>
    <w:p w:rsidR="00DD4652" w:rsidRDefault="00DD4652" w:rsidP="00872941"/>
    <w:p w:rsidR="00DD4652" w:rsidRDefault="00DD4652" w:rsidP="00872941"/>
    <w:p w:rsidR="00DD4652" w:rsidRDefault="00DD4652" w:rsidP="00872941"/>
    <w:p w:rsidR="00DD4652" w:rsidRDefault="00DD4652" w:rsidP="00872941"/>
    <w:p w:rsidR="00DD4652" w:rsidRDefault="00DD4652" w:rsidP="00872941"/>
    <w:p w:rsidR="00DD4652" w:rsidRDefault="00DD4652" w:rsidP="00872941"/>
    <w:p w:rsidR="00DD4652" w:rsidRDefault="00DD4652" w:rsidP="00872941"/>
    <w:p w:rsidR="00DD4652" w:rsidRDefault="00DD4652" w:rsidP="00872941"/>
    <w:p w:rsidR="004F687B" w:rsidRDefault="004F687B" w:rsidP="007A60E1">
      <w:pPr>
        <w:pStyle w:val="Legal"/>
        <w:ind w:left="0"/>
      </w:pPr>
    </w:p>
    <w:p w:rsidR="004F687B" w:rsidRDefault="004F687B" w:rsidP="007A60E1">
      <w:pPr>
        <w:pStyle w:val="Legal"/>
        <w:ind w:left="0"/>
      </w:pPr>
    </w:p>
    <w:p w:rsidR="004F687B" w:rsidRDefault="004F687B" w:rsidP="007A60E1">
      <w:pPr>
        <w:pStyle w:val="Legal"/>
        <w:ind w:left="0"/>
      </w:pPr>
    </w:p>
    <w:p w:rsidR="004F687B" w:rsidRDefault="004F687B" w:rsidP="007A60E1">
      <w:pPr>
        <w:pStyle w:val="Legal"/>
        <w:ind w:left="0"/>
      </w:pPr>
    </w:p>
    <w:p w:rsidR="004F687B" w:rsidRDefault="004F687B" w:rsidP="007A60E1">
      <w:pPr>
        <w:pStyle w:val="Legal"/>
        <w:ind w:left="0"/>
      </w:pPr>
    </w:p>
    <w:p w:rsidR="004F687B" w:rsidRDefault="004F687B" w:rsidP="007A60E1">
      <w:pPr>
        <w:pStyle w:val="Legal"/>
        <w:ind w:left="0"/>
      </w:pPr>
    </w:p>
    <w:p w:rsidR="004F687B" w:rsidRDefault="004F687B" w:rsidP="007A60E1">
      <w:pPr>
        <w:pStyle w:val="Legal"/>
        <w:ind w:left="0"/>
      </w:pPr>
    </w:p>
    <w:p w:rsidR="004F687B" w:rsidRDefault="004F687B"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493EA5" w:rsidRDefault="00493EA5" w:rsidP="007A60E1">
      <w:pPr>
        <w:pStyle w:val="Legal"/>
        <w:ind w:left="0"/>
      </w:pPr>
    </w:p>
    <w:p w:rsidR="00147CBF" w:rsidRDefault="00147CBF" w:rsidP="007A60E1">
      <w:pPr>
        <w:pStyle w:val="Legal"/>
        <w:ind w:left="0"/>
      </w:pPr>
    </w:p>
    <w:p w:rsidR="00147CBF" w:rsidRDefault="00147CBF" w:rsidP="007A60E1">
      <w:pPr>
        <w:pStyle w:val="Legal"/>
        <w:ind w:left="0"/>
      </w:pPr>
    </w:p>
    <w:p w:rsidR="00147CBF" w:rsidRDefault="00147CBF" w:rsidP="007A60E1">
      <w:pPr>
        <w:pStyle w:val="Legal"/>
        <w:ind w:left="0"/>
      </w:pPr>
    </w:p>
    <w:p w:rsidR="00147CBF" w:rsidRDefault="00147CBF" w:rsidP="007A60E1">
      <w:pPr>
        <w:pStyle w:val="Legal"/>
        <w:ind w:left="0"/>
      </w:pPr>
    </w:p>
    <w:p w:rsidR="00147CBF" w:rsidRDefault="00147CBF" w:rsidP="007A60E1">
      <w:pPr>
        <w:pStyle w:val="Legal"/>
        <w:ind w:left="0"/>
      </w:pPr>
    </w:p>
    <w:p w:rsidR="00147CBF" w:rsidRDefault="00147CBF" w:rsidP="007A60E1">
      <w:pPr>
        <w:pStyle w:val="Legal"/>
        <w:ind w:left="0"/>
      </w:pPr>
    </w:p>
    <w:p w:rsidR="00147CBF" w:rsidRDefault="00147CBF" w:rsidP="007A60E1">
      <w:pPr>
        <w:pStyle w:val="Legal"/>
        <w:ind w:left="0"/>
      </w:pPr>
    </w:p>
    <w:p w:rsidR="00147CBF" w:rsidRDefault="00147CBF" w:rsidP="007A60E1">
      <w:pPr>
        <w:pStyle w:val="Legal"/>
        <w:ind w:left="0"/>
      </w:pPr>
    </w:p>
    <w:p w:rsidR="00147CBF" w:rsidRDefault="00147CBF" w:rsidP="007A60E1">
      <w:pPr>
        <w:pStyle w:val="Legal"/>
        <w:ind w:left="0"/>
      </w:pPr>
    </w:p>
    <w:p w:rsidR="00147CBF" w:rsidRDefault="00147CBF" w:rsidP="007A60E1">
      <w:pPr>
        <w:pStyle w:val="Legal"/>
        <w:ind w:left="0"/>
      </w:pPr>
    </w:p>
    <w:p w:rsidR="00147CBF" w:rsidRDefault="00147CBF" w:rsidP="007A60E1">
      <w:pPr>
        <w:pStyle w:val="Legal"/>
        <w:ind w:left="0"/>
      </w:pPr>
    </w:p>
    <w:p w:rsidR="00147CBF" w:rsidRDefault="00147CBF" w:rsidP="007A60E1">
      <w:pPr>
        <w:pStyle w:val="Legal"/>
        <w:ind w:left="0"/>
      </w:pPr>
    </w:p>
    <w:p w:rsidR="007A60E1" w:rsidRDefault="007A60E1" w:rsidP="007A60E1">
      <w:pPr>
        <w:pStyle w:val="Legal"/>
        <w:ind w:left="0"/>
      </w:pPr>
      <w:r>
        <w:t>INFORMATION IN THIS DOCUMENT IS PROVIDED IN CONNECTION WITH INTEL PRODUCTS.  NO LICENSE, EXPRESS OR IMPLIED, BY ESTOPPEL OR OTHERWISE, TO ANY INTELLECTUAL PROPERTY RIGHTS IS GRANTED BY THIS DOCUMENT.  EXCEPT AS PROVIDED IN INTEL'S TERMS AND CONDITIONS OF SALE FOR SUCH PRODUCTS, INTEL ASSUMES NO LIABILITY WHATSOEVER AND INTEL DISCLAIMS ANY EXPRESS OR IMPLIED WARRANTY, RELATING TO SALE AND/OR USE OF INTEL PRODUCTS INCLUDING LIABILITY OR WARRANTIES RELATING TO FITNESS FOR A PARTICULAR PURPOSE, MERCHANTABILITY, OR INFRINGEMENT OF ANY PATENT, COPYRIGHT OR OTHER INTELLECTUAL PROPERTY RIGHT.</w:t>
      </w:r>
    </w:p>
    <w:p w:rsidR="007A60E1" w:rsidRDefault="007A60E1" w:rsidP="007A60E1">
      <w:pPr>
        <w:pStyle w:val="Legal"/>
        <w:ind w:left="0"/>
      </w:pPr>
      <w:r>
        <w:t>A "Mission Critical Application" is any application in which failure of the Intel Product could result, directly or indirectly, in personal injury or death.  SHOULD YOU PURCHASE OR USE INTEL'S PRODUCTS FOR ANY SUCH MISSION CRITICAL APPLICATION, YOU SHALL INDEMNIFY AND HOLD INTEL AND ITS SUBSIDIARIES, SUBCONTRACTORS AND AFFILIATES, AND THE DIRECTORS, OFFICERS, AND EMPLOYEES OF EACH, HARMLESS AGAINST ALL CLAIMS COSTS, DAMAGES, AND EXPENSES AND REASONABLE ATTORNEYS' FEES ARISING OUT OF, DIRECTLY OR INDIRECTLY, ANY CLAIM OF PRODUCT LIABILITY, PERSONAL INJURY, OR DEATH ARISING IN ANY WAY OUT OF SUCH MISSION CRITICAL APPLICATION, WHETHER OR NOT INTEL OR ITS SUBCONTRACTOR WAS NEGLIGENT IN THE DESIGN, MANUFACTURE, OR WARNING OF THE INTEL PRODUCT OR ANY OF ITS PARTS.</w:t>
      </w:r>
    </w:p>
    <w:p w:rsidR="007A60E1" w:rsidRDefault="007A60E1" w:rsidP="007A60E1">
      <w:pPr>
        <w:pStyle w:val="Legal"/>
        <w:ind w:left="0"/>
      </w:pPr>
      <w:r>
        <w:t>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without notice.  Do not finalize a design with this information.</w:t>
      </w:r>
    </w:p>
    <w:p w:rsidR="007A60E1" w:rsidRDefault="007A60E1" w:rsidP="007A60E1">
      <w:pPr>
        <w:pStyle w:val="Legal"/>
        <w:ind w:left="0"/>
      </w:pPr>
      <w:r>
        <w:t>The products described in this document may contain design defects or errors known as errata which may cause the product to deviate from published specifications.  Current characterized errata are available on request.</w:t>
      </w:r>
    </w:p>
    <w:p w:rsidR="007A60E1" w:rsidRDefault="007A60E1" w:rsidP="007A60E1">
      <w:pPr>
        <w:pStyle w:val="Legal"/>
        <w:ind w:left="0"/>
      </w:pPr>
      <w:r>
        <w:t>Contact your local Intel sales office or your distributor to obtain the latest specifications and before placing your product order.</w:t>
      </w:r>
    </w:p>
    <w:p w:rsidR="007A60E1" w:rsidRPr="00BA662A" w:rsidRDefault="007A60E1" w:rsidP="007A60E1">
      <w:pPr>
        <w:pStyle w:val="Legal"/>
        <w:ind w:left="0"/>
      </w:pPr>
      <w:r>
        <w:t xml:space="preserve">Copies of documents which have an order number and are referenced in this document, or other Intel literature, may be obtained by calling 1-800-548-4725, or go to:  http://www.intel.com/design/literature.htm </w:t>
      </w:r>
      <w:r w:rsidRPr="00BA662A">
        <w:t xml:space="preserve">Designers must not rely on the absence or characteristics of any features or instructions marked </w:t>
      </w:r>
      <w:r>
        <w:t>“</w:t>
      </w:r>
      <w:r w:rsidRPr="00BA662A">
        <w:t>reserved</w:t>
      </w:r>
      <w:r>
        <w:t>”</w:t>
      </w:r>
      <w:r w:rsidRPr="00BA662A">
        <w:t xml:space="preserve"> or </w:t>
      </w:r>
      <w:r>
        <w:t>“</w:t>
      </w:r>
      <w:r w:rsidRPr="00BA662A">
        <w:t>undefined.</w:t>
      </w:r>
      <w:r>
        <w:t>”</w:t>
      </w:r>
      <w:r w:rsidRPr="00BA662A">
        <w:t xml:space="preserve"> Intel reserves these for future definition and shall have no responsibility whatsoever for conflicts or incompatibilities arising from future changes to them.</w:t>
      </w:r>
    </w:p>
    <w:p w:rsidR="007A60E1" w:rsidRPr="00BA662A" w:rsidRDefault="007A60E1" w:rsidP="007A60E1">
      <w:pPr>
        <w:pStyle w:val="Legal"/>
        <w:ind w:left="0"/>
      </w:pPr>
      <w:r w:rsidRPr="00BA662A">
        <w:t>The</w:t>
      </w:r>
      <w:r>
        <w:t xml:space="preserve"> Intel product</w:t>
      </w:r>
      <w:r w:rsidRPr="00BA662A">
        <w:t xml:space="preserve"> may contain design defects or errors known as errata which may cause the product to deviate from published specifications. Current characterized errata are available on request.</w:t>
      </w:r>
    </w:p>
    <w:p w:rsidR="007A60E1" w:rsidRPr="00BA662A" w:rsidRDefault="007A60E1" w:rsidP="007A60E1">
      <w:pPr>
        <w:pStyle w:val="Legal"/>
        <w:ind w:left="0"/>
      </w:pPr>
      <w:r w:rsidRPr="00BA662A">
        <w:t>Contact your local Intel sales office or your distributor to obtain the latest specifications and before placing your product order.</w:t>
      </w:r>
    </w:p>
    <w:p w:rsidR="007A60E1" w:rsidRPr="00BA662A" w:rsidRDefault="007A60E1" w:rsidP="007A60E1">
      <w:pPr>
        <w:pStyle w:val="Legal"/>
        <w:ind w:left="0"/>
      </w:pPr>
      <w:r>
        <w:t>Intel</w:t>
      </w:r>
      <w:r w:rsidRPr="00BA662A">
        <w:t xml:space="preserve"> and the Intel logo are trademarks or registered trademarks of Intel Corporation or its subsidiaries in the United States and other countries.</w:t>
      </w:r>
    </w:p>
    <w:p w:rsidR="007A60E1" w:rsidRPr="00BA662A" w:rsidRDefault="007A60E1" w:rsidP="007A60E1">
      <w:pPr>
        <w:pStyle w:val="Legal"/>
        <w:ind w:left="0"/>
      </w:pPr>
      <w:r w:rsidRPr="00BA662A">
        <w:t>*Other names and brands may be claimed as the property of others.</w:t>
      </w:r>
    </w:p>
    <w:p w:rsidR="007A60E1" w:rsidRDefault="007A60E1" w:rsidP="007A60E1">
      <w:pPr>
        <w:pStyle w:val="Legal"/>
        <w:ind w:left="0"/>
      </w:pPr>
      <w:r w:rsidRPr="00BA662A">
        <w:t>Copyright © 20</w:t>
      </w:r>
      <w:r>
        <w:t>12</w:t>
      </w:r>
      <w:r w:rsidRPr="00BA662A">
        <w:t>, Intel Corporation. All rights reserved.</w:t>
      </w:r>
    </w:p>
    <w:p w:rsidR="007A60E1" w:rsidRPr="00BA662A" w:rsidRDefault="007A60E1" w:rsidP="007A60E1">
      <w:pPr>
        <w:pStyle w:val="Legal"/>
      </w:pPr>
    </w:p>
    <w:sdt>
      <w:sdtPr>
        <w:rPr>
          <w:rFonts w:asciiTheme="minorHAnsi" w:eastAsiaTheme="minorEastAsia" w:hAnsiTheme="minorHAnsi" w:cstheme="minorBidi"/>
          <w:b w:val="0"/>
          <w:bCs w:val="0"/>
          <w:color w:val="auto"/>
          <w:sz w:val="22"/>
          <w:szCs w:val="22"/>
          <w:lang w:eastAsia="zh-CN"/>
        </w:rPr>
        <w:id w:val="-232310403"/>
        <w:docPartObj>
          <w:docPartGallery w:val="Table of Contents"/>
          <w:docPartUnique/>
        </w:docPartObj>
      </w:sdtPr>
      <w:sdtEndPr>
        <w:rPr>
          <w:noProof/>
        </w:rPr>
      </w:sdtEndPr>
      <w:sdtContent>
        <w:p w:rsidR="00AC1748" w:rsidRPr="00147CBF" w:rsidRDefault="00AC1748" w:rsidP="00147CBF">
          <w:pPr>
            <w:pStyle w:val="TOCHeading"/>
            <w:numPr>
              <w:ilvl w:val="0"/>
              <w:numId w:val="0"/>
            </w:numPr>
            <w:rPr>
              <w:b w:val="0"/>
              <w:sz w:val="40"/>
            </w:rPr>
          </w:pPr>
          <w:r w:rsidRPr="00147CBF">
            <w:rPr>
              <w:b w:val="0"/>
              <w:sz w:val="40"/>
            </w:rPr>
            <w:t>Contents</w:t>
          </w:r>
        </w:p>
        <w:p w:rsidR="00147CBF" w:rsidRPr="00147CBF" w:rsidRDefault="00AC1748" w:rsidP="00147CBF">
          <w:pPr>
            <w:pStyle w:val="TOC1"/>
            <w:rPr>
              <w:lang w:eastAsia="en-US"/>
            </w:rPr>
          </w:pPr>
          <w:r>
            <w:fldChar w:fldCharType="begin"/>
          </w:r>
          <w:r>
            <w:instrText xml:space="preserve"> TOC \o "1-3" \h \z \u </w:instrText>
          </w:r>
          <w:r>
            <w:fldChar w:fldCharType="separate"/>
          </w:r>
          <w:hyperlink w:anchor="_Toc375912805" w:history="1">
            <w:r w:rsidR="00147CBF" w:rsidRPr="00147CBF">
              <w:rPr>
                <w:rStyle w:val="Hyperlink"/>
                <w:color w:val="085FA7"/>
              </w:rPr>
              <w:t>CHAPTER 1</w:t>
            </w:r>
          </w:hyperlink>
        </w:p>
        <w:p w:rsidR="00147CBF" w:rsidRDefault="005020B9" w:rsidP="00147CBF">
          <w:pPr>
            <w:pStyle w:val="TOC1"/>
            <w:rPr>
              <w:lang w:eastAsia="en-US"/>
            </w:rPr>
          </w:pPr>
          <w:hyperlink w:anchor="_Toc375912806" w:history="1">
            <w:r w:rsidR="00147CBF" w:rsidRPr="00D9663B">
              <w:rPr>
                <w:rStyle w:val="Hyperlink"/>
              </w:rPr>
              <w:t>About this Manual</w:t>
            </w:r>
            <w:r w:rsidR="00147CBF">
              <w:rPr>
                <w:webHidden/>
              </w:rPr>
              <w:tab/>
            </w:r>
            <w:r w:rsidR="00147CBF">
              <w:rPr>
                <w:webHidden/>
              </w:rPr>
              <w:fldChar w:fldCharType="begin"/>
            </w:r>
            <w:r w:rsidR="00147CBF">
              <w:rPr>
                <w:webHidden/>
              </w:rPr>
              <w:instrText xml:space="preserve"> PAGEREF _Toc375912806 \h </w:instrText>
            </w:r>
            <w:r w:rsidR="00147CBF">
              <w:rPr>
                <w:webHidden/>
              </w:rPr>
            </w:r>
            <w:r w:rsidR="00147CBF">
              <w:rPr>
                <w:webHidden/>
              </w:rPr>
              <w:fldChar w:fldCharType="separate"/>
            </w:r>
            <w:r w:rsidR="00147CBF">
              <w:rPr>
                <w:webHidden/>
              </w:rPr>
              <w:t>5</w:t>
            </w:r>
            <w:r w:rsidR="00147CBF">
              <w:rPr>
                <w:webHidden/>
              </w:rPr>
              <w:fldChar w:fldCharType="end"/>
            </w:r>
          </w:hyperlink>
        </w:p>
        <w:p w:rsidR="00147CBF" w:rsidRDefault="005020B9">
          <w:pPr>
            <w:pStyle w:val="TOC2"/>
            <w:tabs>
              <w:tab w:val="left" w:pos="880"/>
              <w:tab w:val="right" w:leader="dot" w:pos="9350"/>
            </w:tabs>
            <w:rPr>
              <w:noProof/>
              <w:lang w:eastAsia="en-US"/>
            </w:rPr>
          </w:pPr>
          <w:hyperlink w:anchor="_Toc375912807" w:history="1">
            <w:r w:rsidR="00147CBF" w:rsidRPr="00D9663B">
              <w:rPr>
                <w:rStyle w:val="Hyperlink"/>
                <w:noProof/>
              </w:rPr>
              <w:t>1.1</w:t>
            </w:r>
            <w:r w:rsidR="00147CBF">
              <w:rPr>
                <w:noProof/>
                <w:lang w:eastAsia="en-US"/>
              </w:rPr>
              <w:tab/>
            </w:r>
            <w:r w:rsidR="00147CBF" w:rsidRPr="00D9663B">
              <w:rPr>
                <w:rStyle w:val="Hyperlink"/>
                <w:noProof/>
              </w:rPr>
              <w:t>Operating System Covered in This Manual</w:t>
            </w:r>
            <w:r w:rsidR="00147CBF">
              <w:rPr>
                <w:noProof/>
                <w:webHidden/>
              </w:rPr>
              <w:tab/>
            </w:r>
            <w:r w:rsidR="00147CBF">
              <w:rPr>
                <w:noProof/>
                <w:webHidden/>
              </w:rPr>
              <w:fldChar w:fldCharType="begin"/>
            </w:r>
            <w:r w:rsidR="00147CBF">
              <w:rPr>
                <w:noProof/>
                <w:webHidden/>
              </w:rPr>
              <w:instrText xml:space="preserve"> PAGEREF _Toc375912807 \h </w:instrText>
            </w:r>
            <w:r w:rsidR="00147CBF">
              <w:rPr>
                <w:noProof/>
                <w:webHidden/>
              </w:rPr>
            </w:r>
            <w:r w:rsidR="00147CBF">
              <w:rPr>
                <w:noProof/>
                <w:webHidden/>
              </w:rPr>
              <w:fldChar w:fldCharType="separate"/>
            </w:r>
            <w:r w:rsidR="00147CBF">
              <w:rPr>
                <w:noProof/>
                <w:webHidden/>
              </w:rPr>
              <w:t>5</w:t>
            </w:r>
            <w:r w:rsidR="00147CBF">
              <w:rPr>
                <w:noProof/>
                <w:webHidden/>
              </w:rPr>
              <w:fldChar w:fldCharType="end"/>
            </w:r>
          </w:hyperlink>
        </w:p>
        <w:p w:rsidR="00147CBF" w:rsidRDefault="005020B9" w:rsidP="00147CBF">
          <w:pPr>
            <w:pStyle w:val="TOC1"/>
            <w:rPr>
              <w:lang w:eastAsia="en-US"/>
            </w:rPr>
          </w:pPr>
          <w:hyperlink w:anchor="_Toc375912808" w:history="1">
            <w:r w:rsidR="00147CBF" w:rsidRPr="00D9663B">
              <w:rPr>
                <w:rStyle w:val="Hyperlink"/>
              </w:rPr>
              <w:t>CHAPTER 2</w:t>
            </w:r>
          </w:hyperlink>
        </w:p>
        <w:p w:rsidR="00147CBF" w:rsidRDefault="005020B9" w:rsidP="00147CBF">
          <w:pPr>
            <w:pStyle w:val="TOC1"/>
            <w:rPr>
              <w:lang w:eastAsia="en-US"/>
            </w:rPr>
          </w:pPr>
          <w:hyperlink w:anchor="_Toc375912809" w:history="1">
            <w:r w:rsidR="00147CBF" w:rsidRPr="00D9663B">
              <w:rPr>
                <w:rStyle w:val="Hyperlink"/>
              </w:rPr>
              <w:t>General Purpose Input Output (GPIO) Driver</w:t>
            </w:r>
            <w:r w:rsidR="00147CBF">
              <w:rPr>
                <w:webHidden/>
              </w:rPr>
              <w:tab/>
            </w:r>
            <w:r w:rsidR="00147CBF">
              <w:rPr>
                <w:webHidden/>
              </w:rPr>
              <w:fldChar w:fldCharType="begin"/>
            </w:r>
            <w:r w:rsidR="00147CBF">
              <w:rPr>
                <w:webHidden/>
              </w:rPr>
              <w:instrText xml:space="preserve"> PAGEREF _Toc375912809 \h </w:instrText>
            </w:r>
            <w:r w:rsidR="00147CBF">
              <w:rPr>
                <w:webHidden/>
              </w:rPr>
            </w:r>
            <w:r w:rsidR="00147CBF">
              <w:rPr>
                <w:webHidden/>
              </w:rPr>
              <w:fldChar w:fldCharType="separate"/>
            </w:r>
            <w:r w:rsidR="00147CBF">
              <w:rPr>
                <w:webHidden/>
              </w:rPr>
              <w:t>6</w:t>
            </w:r>
            <w:r w:rsidR="00147CBF">
              <w:rPr>
                <w:webHidden/>
              </w:rPr>
              <w:fldChar w:fldCharType="end"/>
            </w:r>
          </w:hyperlink>
        </w:p>
        <w:p w:rsidR="00147CBF" w:rsidRDefault="005020B9">
          <w:pPr>
            <w:pStyle w:val="TOC2"/>
            <w:tabs>
              <w:tab w:val="left" w:pos="880"/>
              <w:tab w:val="right" w:leader="dot" w:pos="9350"/>
            </w:tabs>
            <w:rPr>
              <w:noProof/>
              <w:lang w:eastAsia="en-US"/>
            </w:rPr>
          </w:pPr>
          <w:hyperlink w:anchor="_Toc375912810" w:history="1">
            <w:r w:rsidR="00147CBF" w:rsidRPr="00D9663B">
              <w:rPr>
                <w:rStyle w:val="Hyperlink"/>
                <w:noProof/>
              </w:rPr>
              <w:t>2.1</w:t>
            </w:r>
            <w:r w:rsidR="00147CBF">
              <w:rPr>
                <w:noProof/>
                <w:lang w:eastAsia="en-US"/>
              </w:rPr>
              <w:tab/>
            </w:r>
            <w:r w:rsidR="00147CBF" w:rsidRPr="00D9663B">
              <w:rPr>
                <w:rStyle w:val="Hyperlink"/>
                <w:noProof/>
              </w:rPr>
              <w:t>Driver Features</w:t>
            </w:r>
            <w:r w:rsidR="00147CBF">
              <w:rPr>
                <w:noProof/>
                <w:webHidden/>
              </w:rPr>
              <w:tab/>
            </w:r>
            <w:r w:rsidR="00147CBF">
              <w:rPr>
                <w:noProof/>
                <w:webHidden/>
              </w:rPr>
              <w:fldChar w:fldCharType="begin"/>
            </w:r>
            <w:r w:rsidR="00147CBF">
              <w:rPr>
                <w:noProof/>
                <w:webHidden/>
              </w:rPr>
              <w:instrText xml:space="preserve"> PAGEREF _Toc375912810 \h </w:instrText>
            </w:r>
            <w:r w:rsidR="00147CBF">
              <w:rPr>
                <w:noProof/>
                <w:webHidden/>
              </w:rPr>
            </w:r>
            <w:r w:rsidR="00147CBF">
              <w:rPr>
                <w:noProof/>
                <w:webHidden/>
              </w:rPr>
              <w:fldChar w:fldCharType="separate"/>
            </w:r>
            <w:r w:rsidR="00147CBF">
              <w:rPr>
                <w:noProof/>
                <w:webHidden/>
              </w:rPr>
              <w:t>6</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11" w:history="1">
            <w:r w:rsidR="00147CBF" w:rsidRPr="00D9663B">
              <w:rPr>
                <w:rStyle w:val="Hyperlink"/>
                <w:noProof/>
              </w:rPr>
              <w:t>2.2</w:t>
            </w:r>
            <w:r w:rsidR="00147CBF">
              <w:rPr>
                <w:noProof/>
                <w:lang w:eastAsia="en-US"/>
              </w:rPr>
              <w:tab/>
            </w:r>
            <w:r w:rsidR="00147CBF" w:rsidRPr="00D9663B">
              <w:rPr>
                <w:rStyle w:val="Hyperlink"/>
                <w:noProof/>
              </w:rPr>
              <w:t>Interface Details</w:t>
            </w:r>
            <w:r w:rsidR="00147CBF">
              <w:rPr>
                <w:noProof/>
                <w:webHidden/>
              </w:rPr>
              <w:tab/>
            </w:r>
            <w:r w:rsidR="00147CBF">
              <w:rPr>
                <w:noProof/>
                <w:webHidden/>
              </w:rPr>
              <w:fldChar w:fldCharType="begin"/>
            </w:r>
            <w:r w:rsidR="00147CBF">
              <w:rPr>
                <w:noProof/>
                <w:webHidden/>
              </w:rPr>
              <w:instrText xml:space="preserve"> PAGEREF _Toc375912811 \h </w:instrText>
            </w:r>
            <w:r w:rsidR="00147CBF">
              <w:rPr>
                <w:noProof/>
                <w:webHidden/>
              </w:rPr>
            </w:r>
            <w:r w:rsidR="00147CBF">
              <w:rPr>
                <w:noProof/>
                <w:webHidden/>
              </w:rPr>
              <w:fldChar w:fldCharType="separate"/>
            </w:r>
            <w:r w:rsidR="00147CBF">
              <w:rPr>
                <w:noProof/>
                <w:webHidden/>
              </w:rPr>
              <w:t>6</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12" w:history="1">
            <w:r w:rsidR="00147CBF" w:rsidRPr="00D9663B">
              <w:rPr>
                <w:rStyle w:val="Hyperlink"/>
                <w:noProof/>
              </w:rPr>
              <w:t>2.3</w:t>
            </w:r>
            <w:r w:rsidR="00147CBF">
              <w:rPr>
                <w:noProof/>
                <w:lang w:eastAsia="en-US"/>
              </w:rPr>
              <w:tab/>
            </w:r>
            <w:r w:rsidR="00147CBF" w:rsidRPr="00D9663B">
              <w:rPr>
                <w:rStyle w:val="Hyperlink"/>
                <w:noProof/>
              </w:rPr>
              <w:t>IOCTL Usage Details</w:t>
            </w:r>
            <w:r w:rsidR="00147CBF">
              <w:rPr>
                <w:noProof/>
                <w:webHidden/>
              </w:rPr>
              <w:tab/>
            </w:r>
            <w:r w:rsidR="00147CBF">
              <w:rPr>
                <w:noProof/>
                <w:webHidden/>
              </w:rPr>
              <w:fldChar w:fldCharType="begin"/>
            </w:r>
            <w:r w:rsidR="00147CBF">
              <w:rPr>
                <w:noProof/>
                <w:webHidden/>
              </w:rPr>
              <w:instrText xml:space="preserve"> PAGEREF _Toc375912812 \h </w:instrText>
            </w:r>
            <w:r w:rsidR="00147CBF">
              <w:rPr>
                <w:noProof/>
                <w:webHidden/>
              </w:rPr>
            </w:r>
            <w:r w:rsidR="00147CBF">
              <w:rPr>
                <w:noProof/>
                <w:webHidden/>
              </w:rPr>
              <w:fldChar w:fldCharType="separate"/>
            </w:r>
            <w:r w:rsidR="00147CBF">
              <w:rPr>
                <w:noProof/>
                <w:webHidden/>
              </w:rPr>
              <w:t>6</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13" w:history="1">
            <w:r w:rsidR="00147CBF" w:rsidRPr="00D9663B">
              <w:rPr>
                <w:rStyle w:val="Hyperlink"/>
                <w:noProof/>
              </w:rPr>
              <w:t>2.3.1</w:t>
            </w:r>
            <w:r w:rsidR="00147CBF">
              <w:rPr>
                <w:noProof/>
                <w:lang w:eastAsia="en-US"/>
              </w:rPr>
              <w:tab/>
            </w:r>
            <w:r w:rsidR="00147CBF" w:rsidRPr="00D9663B">
              <w:rPr>
                <w:rStyle w:val="Hyperlink"/>
                <w:noProof/>
              </w:rPr>
              <w:t>IOCTL_GPIO_MUX</w:t>
            </w:r>
            <w:r w:rsidR="00147CBF">
              <w:rPr>
                <w:noProof/>
                <w:webHidden/>
              </w:rPr>
              <w:tab/>
            </w:r>
            <w:r w:rsidR="00147CBF">
              <w:rPr>
                <w:noProof/>
                <w:webHidden/>
              </w:rPr>
              <w:fldChar w:fldCharType="begin"/>
            </w:r>
            <w:r w:rsidR="00147CBF">
              <w:rPr>
                <w:noProof/>
                <w:webHidden/>
              </w:rPr>
              <w:instrText xml:space="preserve"> PAGEREF _Toc375912813 \h </w:instrText>
            </w:r>
            <w:r w:rsidR="00147CBF">
              <w:rPr>
                <w:noProof/>
                <w:webHidden/>
              </w:rPr>
            </w:r>
            <w:r w:rsidR="00147CBF">
              <w:rPr>
                <w:noProof/>
                <w:webHidden/>
              </w:rPr>
              <w:fldChar w:fldCharType="separate"/>
            </w:r>
            <w:r w:rsidR="00147CBF">
              <w:rPr>
                <w:noProof/>
                <w:webHidden/>
              </w:rPr>
              <w:t>7</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14" w:history="1">
            <w:r w:rsidR="00147CBF" w:rsidRPr="00D9663B">
              <w:rPr>
                <w:rStyle w:val="Hyperlink"/>
                <w:noProof/>
              </w:rPr>
              <w:t>2.3.2</w:t>
            </w:r>
            <w:r w:rsidR="00147CBF">
              <w:rPr>
                <w:noProof/>
                <w:lang w:eastAsia="en-US"/>
              </w:rPr>
              <w:tab/>
            </w:r>
            <w:r w:rsidR="00147CBF" w:rsidRPr="00D9663B">
              <w:rPr>
                <w:rStyle w:val="Hyperlink"/>
                <w:noProof/>
              </w:rPr>
              <w:t>IOCTL_GPIO_DIRECTION</w:t>
            </w:r>
            <w:r w:rsidR="00147CBF">
              <w:rPr>
                <w:noProof/>
                <w:webHidden/>
              </w:rPr>
              <w:tab/>
            </w:r>
            <w:r w:rsidR="00147CBF">
              <w:rPr>
                <w:noProof/>
                <w:webHidden/>
              </w:rPr>
              <w:fldChar w:fldCharType="begin"/>
            </w:r>
            <w:r w:rsidR="00147CBF">
              <w:rPr>
                <w:noProof/>
                <w:webHidden/>
              </w:rPr>
              <w:instrText xml:space="preserve"> PAGEREF _Toc375912814 \h </w:instrText>
            </w:r>
            <w:r w:rsidR="00147CBF">
              <w:rPr>
                <w:noProof/>
                <w:webHidden/>
              </w:rPr>
            </w:r>
            <w:r w:rsidR="00147CBF">
              <w:rPr>
                <w:noProof/>
                <w:webHidden/>
              </w:rPr>
              <w:fldChar w:fldCharType="separate"/>
            </w:r>
            <w:r w:rsidR="00147CBF">
              <w:rPr>
                <w:noProof/>
                <w:webHidden/>
              </w:rPr>
              <w:t>7</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15" w:history="1">
            <w:r w:rsidR="00147CBF" w:rsidRPr="00D9663B">
              <w:rPr>
                <w:rStyle w:val="Hyperlink"/>
                <w:noProof/>
              </w:rPr>
              <w:t>2.3.3</w:t>
            </w:r>
            <w:r w:rsidR="00147CBF">
              <w:rPr>
                <w:noProof/>
                <w:lang w:eastAsia="en-US"/>
              </w:rPr>
              <w:tab/>
            </w:r>
            <w:r w:rsidR="00147CBF" w:rsidRPr="00D9663B">
              <w:rPr>
                <w:rStyle w:val="Hyperlink"/>
                <w:noProof/>
              </w:rPr>
              <w:t>IOCTL_GPIO_READ</w:t>
            </w:r>
            <w:r w:rsidR="00147CBF">
              <w:rPr>
                <w:noProof/>
                <w:webHidden/>
              </w:rPr>
              <w:tab/>
            </w:r>
            <w:r w:rsidR="00147CBF">
              <w:rPr>
                <w:noProof/>
                <w:webHidden/>
              </w:rPr>
              <w:fldChar w:fldCharType="begin"/>
            </w:r>
            <w:r w:rsidR="00147CBF">
              <w:rPr>
                <w:noProof/>
                <w:webHidden/>
              </w:rPr>
              <w:instrText xml:space="preserve"> PAGEREF _Toc375912815 \h </w:instrText>
            </w:r>
            <w:r w:rsidR="00147CBF">
              <w:rPr>
                <w:noProof/>
                <w:webHidden/>
              </w:rPr>
            </w:r>
            <w:r w:rsidR="00147CBF">
              <w:rPr>
                <w:noProof/>
                <w:webHidden/>
              </w:rPr>
              <w:fldChar w:fldCharType="separate"/>
            </w:r>
            <w:r w:rsidR="00147CBF">
              <w:rPr>
                <w:noProof/>
                <w:webHidden/>
              </w:rPr>
              <w:t>8</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16" w:history="1">
            <w:r w:rsidR="00147CBF" w:rsidRPr="00D9663B">
              <w:rPr>
                <w:rStyle w:val="Hyperlink"/>
                <w:noProof/>
              </w:rPr>
              <w:t>2.3.4</w:t>
            </w:r>
            <w:r w:rsidR="00147CBF">
              <w:rPr>
                <w:noProof/>
                <w:lang w:eastAsia="en-US"/>
              </w:rPr>
              <w:tab/>
            </w:r>
            <w:r w:rsidR="00147CBF" w:rsidRPr="00D9663B">
              <w:rPr>
                <w:rStyle w:val="Hyperlink"/>
                <w:noProof/>
              </w:rPr>
              <w:t>IOCTL_GPIO_WRITE</w:t>
            </w:r>
            <w:r w:rsidR="00147CBF">
              <w:rPr>
                <w:noProof/>
                <w:webHidden/>
              </w:rPr>
              <w:tab/>
            </w:r>
            <w:r w:rsidR="00147CBF">
              <w:rPr>
                <w:noProof/>
                <w:webHidden/>
              </w:rPr>
              <w:fldChar w:fldCharType="begin"/>
            </w:r>
            <w:r w:rsidR="00147CBF">
              <w:rPr>
                <w:noProof/>
                <w:webHidden/>
              </w:rPr>
              <w:instrText xml:space="preserve"> PAGEREF _Toc375912816 \h </w:instrText>
            </w:r>
            <w:r w:rsidR="00147CBF">
              <w:rPr>
                <w:noProof/>
                <w:webHidden/>
              </w:rPr>
            </w:r>
            <w:r w:rsidR="00147CBF">
              <w:rPr>
                <w:noProof/>
                <w:webHidden/>
              </w:rPr>
              <w:fldChar w:fldCharType="separate"/>
            </w:r>
            <w:r w:rsidR="00147CBF">
              <w:rPr>
                <w:noProof/>
                <w:webHidden/>
              </w:rPr>
              <w:t>8</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17" w:history="1">
            <w:r w:rsidR="00147CBF" w:rsidRPr="00D9663B">
              <w:rPr>
                <w:rStyle w:val="Hyperlink"/>
                <w:noProof/>
              </w:rPr>
              <w:t>2.3.5</w:t>
            </w:r>
            <w:r w:rsidR="00147CBF">
              <w:rPr>
                <w:noProof/>
                <w:lang w:eastAsia="en-US"/>
              </w:rPr>
              <w:tab/>
            </w:r>
            <w:r w:rsidR="00147CBF" w:rsidRPr="00D9663B">
              <w:rPr>
                <w:rStyle w:val="Hyperlink"/>
                <w:noProof/>
              </w:rPr>
              <w:t>IOCTL_GPIO_QUERY</w:t>
            </w:r>
            <w:r w:rsidR="00147CBF">
              <w:rPr>
                <w:noProof/>
                <w:webHidden/>
              </w:rPr>
              <w:tab/>
            </w:r>
            <w:r w:rsidR="00147CBF">
              <w:rPr>
                <w:noProof/>
                <w:webHidden/>
              </w:rPr>
              <w:fldChar w:fldCharType="begin"/>
            </w:r>
            <w:r w:rsidR="00147CBF">
              <w:rPr>
                <w:noProof/>
                <w:webHidden/>
              </w:rPr>
              <w:instrText xml:space="preserve"> PAGEREF _Toc375912817 \h </w:instrText>
            </w:r>
            <w:r w:rsidR="00147CBF">
              <w:rPr>
                <w:noProof/>
                <w:webHidden/>
              </w:rPr>
            </w:r>
            <w:r w:rsidR="00147CBF">
              <w:rPr>
                <w:noProof/>
                <w:webHidden/>
              </w:rPr>
              <w:fldChar w:fldCharType="separate"/>
            </w:r>
            <w:r w:rsidR="00147CBF">
              <w:rPr>
                <w:noProof/>
                <w:webHidden/>
              </w:rPr>
              <w:t>9</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18" w:history="1">
            <w:r w:rsidR="00147CBF" w:rsidRPr="00D9663B">
              <w:rPr>
                <w:rStyle w:val="Hyperlink"/>
                <w:noProof/>
              </w:rPr>
              <w:t>2.4</w:t>
            </w:r>
            <w:r w:rsidR="00147CBF">
              <w:rPr>
                <w:noProof/>
                <w:lang w:eastAsia="en-US"/>
              </w:rPr>
              <w:tab/>
            </w:r>
            <w:r w:rsidR="00147CBF" w:rsidRPr="00D9663B">
              <w:rPr>
                <w:rStyle w:val="Hyperlink"/>
                <w:noProof/>
              </w:rPr>
              <w:t>Structures, Enumeration and Macros</w:t>
            </w:r>
            <w:r w:rsidR="00147CBF">
              <w:rPr>
                <w:noProof/>
                <w:webHidden/>
              </w:rPr>
              <w:tab/>
            </w:r>
            <w:r w:rsidR="00147CBF">
              <w:rPr>
                <w:noProof/>
                <w:webHidden/>
              </w:rPr>
              <w:fldChar w:fldCharType="begin"/>
            </w:r>
            <w:r w:rsidR="00147CBF">
              <w:rPr>
                <w:noProof/>
                <w:webHidden/>
              </w:rPr>
              <w:instrText xml:space="preserve"> PAGEREF _Toc375912818 \h </w:instrText>
            </w:r>
            <w:r w:rsidR="00147CBF">
              <w:rPr>
                <w:noProof/>
                <w:webHidden/>
              </w:rPr>
            </w:r>
            <w:r w:rsidR="00147CBF">
              <w:rPr>
                <w:noProof/>
                <w:webHidden/>
              </w:rPr>
              <w:fldChar w:fldCharType="separate"/>
            </w:r>
            <w:r w:rsidR="00147CBF">
              <w:rPr>
                <w:noProof/>
                <w:webHidden/>
              </w:rPr>
              <w:t>9</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19" w:history="1">
            <w:r w:rsidR="00147CBF" w:rsidRPr="00D9663B">
              <w:rPr>
                <w:rStyle w:val="Hyperlink"/>
                <w:noProof/>
              </w:rPr>
              <w:t>2.4.1</w:t>
            </w:r>
            <w:r w:rsidR="00147CBF">
              <w:rPr>
                <w:noProof/>
                <w:lang w:eastAsia="en-US"/>
              </w:rPr>
              <w:tab/>
            </w:r>
            <w:r w:rsidR="00147CBF" w:rsidRPr="00D9663B">
              <w:rPr>
                <w:rStyle w:val="Hyperlink"/>
                <w:noProof/>
              </w:rPr>
              <w:t>Structures</w:t>
            </w:r>
            <w:r w:rsidR="00147CBF">
              <w:rPr>
                <w:noProof/>
                <w:webHidden/>
              </w:rPr>
              <w:tab/>
            </w:r>
            <w:r w:rsidR="00147CBF">
              <w:rPr>
                <w:noProof/>
                <w:webHidden/>
              </w:rPr>
              <w:fldChar w:fldCharType="begin"/>
            </w:r>
            <w:r w:rsidR="00147CBF">
              <w:rPr>
                <w:noProof/>
                <w:webHidden/>
              </w:rPr>
              <w:instrText xml:space="preserve"> PAGEREF _Toc375912819 \h </w:instrText>
            </w:r>
            <w:r w:rsidR="00147CBF">
              <w:rPr>
                <w:noProof/>
                <w:webHidden/>
              </w:rPr>
            </w:r>
            <w:r w:rsidR="00147CBF">
              <w:rPr>
                <w:noProof/>
                <w:webHidden/>
              </w:rPr>
              <w:fldChar w:fldCharType="separate"/>
            </w:r>
            <w:r w:rsidR="00147CBF">
              <w:rPr>
                <w:noProof/>
                <w:webHidden/>
              </w:rPr>
              <w:t>9</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20" w:history="1">
            <w:r w:rsidR="00147CBF" w:rsidRPr="00D9663B">
              <w:rPr>
                <w:rStyle w:val="Hyperlink"/>
                <w:noProof/>
              </w:rPr>
              <w:t>2.4.2</w:t>
            </w:r>
            <w:r w:rsidR="00147CBF">
              <w:rPr>
                <w:noProof/>
                <w:lang w:eastAsia="en-US"/>
              </w:rPr>
              <w:tab/>
            </w:r>
            <w:r w:rsidR="00147CBF" w:rsidRPr="00D9663B">
              <w:rPr>
                <w:rStyle w:val="Hyperlink"/>
                <w:noProof/>
              </w:rPr>
              <w:t>Enumeration</w:t>
            </w:r>
            <w:r w:rsidR="00147CBF">
              <w:rPr>
                <w:noProof/>
                <w:webHidden/>
              </w:rPr>
              <w:tab/>
            </w:r>
            <w:r w:rsidR="00147CBF">
              <w:rPr>
                <w:noProof/>
                <w:webHidden/>
              </w:rPr>
              <w:fldChar w:fldCharType="begin"/>
            </w:r>
            <w:r w:rsidR="00147CBF">
              <w:rPr>
                <w:noProof/>
                <w:webHidden/>
              </w:rPr>
              <w:instrText xml:space="preserve"> PAGEREF _Toc375912820 \h </w:instrText>
            </w:r>
            <w:r w:rsidR="00147CBF">
              <w:rPr>
                <w:noProof/>
                <w:webHidden/>
              </w:rPr>
            </w:r>
            <w:r w:rsidR="00147CBF">
              <w:rPr>
                <w:noProof/>
                <w:webHidden/>
              </w:rPr>
              <w:fldChar w:fldCharType="separate"/>
            </w:r>
            <w:r w:rsidR="00147CBF">
              <w:rPr>
                <w:noProof/>
                <w:webHidden/>
              </w:rPr>
              <w:t>10</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21" w:history="1">
            <w:r w:rsidR="00147CBF" w:rsidRPr="00D9663B">
              <w:rPr>
                <w:rStyle w:val="Hyperlink"/>
                <w:noProof/>
              </w:rPr>
              <w:t>2.4.3</w:t>
            </w:r>
            <w:r w:rsidR="00147CBF">
              <w:rPr>
                <w:noProof/>
                <w:lang w:eastAsia="en-US"/>
              </w:rPr>
              <w:tab/>
            </w:r>
            <w:r w:rsidR="00147CBF" w:rsidRPr="00D9663B">
              <w:rPr>
                <w:rStyle w:val="Hyperlink"/>
                <w:noProof/>
              </w:rPr>
              <w:t>Macros</w:t>
            </w:r>
            <w:r w:rsidR="00147CBF">
              <w:rPr>
                <w:noProof/>
                <w:webHidden/>
              </w:rPr>
              <w:tab/>
            </w:r>
            <w:r w:rsidR="00147CBF">
              <w:rPr>
                <w:noProof/>
                <w:webHidden/>
              </w:rPr>
              <w:fldChar w:fldCharType="begin"/>
            </w:r>
            <w:r w:rsidR="00147CBF">
              <w:rPr>
                <w:noProof/>
                <w:webHidden/>
              </w:rPr>
              <w:instrText xml:space="preserve"> PAGEREF _Toc375912821 \h </w:instrText>
            </w:r>
            <w:r w:rsidR="00147CBF">
              <w:rPr>
                <w:noProof/>
                <w:webHidden/>
              </w:rPr>
            </w:r>
            <w:r w:rsidR="00147CBF">
              <w:rPr>
                <w:noProof/>
                <w:webHidden/>
              </w:rPr>
              <w:fldChar w:fldCharType="separate"/>
            </w:r>
            <w:r w:rsidR="00147CBF">
              <w:rPr>
                <w:noProof/>
                <w:webHidden/>
              </w:rPr>
              <w:t>10</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22" w:history="1">
            <w:r w:rsidR="00147CBF" w:rsidRPr="00D9663B">
              <w:rPr>
                <w:rStyle w:val="Hyperlink"/>
                <w:noProof/>
              </w:rPr>
              <w:t>2.5</w:t>
            </w:r>
            <w:r w:rsidR="00147CBF">
              <w:rPr>
                <w:noProof/>
                <w:lang w:eastAsia="en-US"/>
              </w:rPr>
              <w:tab/>
            </w:r>
            <w:r w:rsidR="00147CBF" w:rsidRPr="00D9663B">
              <w:rPr>
                <w:rStyle w:val="Hyperlink"/>
                <w:noProof/>
              </w:rPr>
              <w:t>Error Handling</w:t>
            </w:r>
            <w:r w:rsidR="00147CBF">
              <w:rPr>
                <w:noProof/>
                <w:webHidden/>
              </w:rPr>
              <w:tab/>
            </w:r>
            <w:r w:rsidR="00147CBF">
              <w:rPr>
                <w:noProof/>
                <w:webHidden/>
              </w:rPr>
              <w:fldChar w:fldCharType="begin"/>
            </w:r>
            <w:r w:rsidR="00147CBF">
              <w:rPr>
                <w:noProof/>
                <w:webHidden/>
              </w:rPr>
              <w:instrText xml:space="preserve"> PAGEREF _Toc375912822 \h </w:instrText>
            </w:r>
            <w:r w:rsidR="00147CBF">
              <w:rPr>
                <w:noProof/>
                <w:webHidden/>
              </w:rPr>
            </w:r>
            <w:r w:rsidR="00147CBF">
              <w:rPr>
                <w:noProof/>
                <w:webHidden/>
              </w:rPr>
              <w:fldChar w:fldCharType="separate"/>
            </w:r>
            <w:r w:rsidR="00147CBF">
              <w:rPr>
                <w:noProof/>
                <w:webHidden/>
              </w:rPr>
              <w:t>10</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23" w:history="1">
            <w:r w:rsidR="00147CBF" w:rsidRPr="00D9663B">
              <w:rPr>
                <w:rStyle w:val="Hyperlink"/>
                <w:noProof/>
              </w:rPr>
              <w:t>2.6</w:t>
            </w:r>
            <w:r w:rsidR="00147CBF">
              <w:rPr>
                <w:noProof/>
                <w:lang w:eastAsia="en-US"/>
              </w:rPr>
              <w:tab/>
            </w:r>
            <w:r w:rsidR="00147CBF" w:rsidRPr="00D9663B">
              <w:rPr>
                <w:rStyle w:val="Hyperlink"/>
                <w:noProof/>
              </w:rPr>
              <w:t>Inter-IOCTL Dependencies</w:t>
            </w:r>
            <w:r w:rsidR="00147CBF">
              <w:rPr>
                <w:noProof/>
                <w:webHidden/>
              </w:rPr>
              <w:tab/>
            </w:r>
            <w:r w:rsidR="00147CBF">
              <w:rPr>
                <w:noProof/>
                <w:webHidden/>
              </w:rPr>
              <w:fldChar w:fldCharType="begin"/>
            </w:r>
            <w:r w:rsidR="00147CBF">
              <w:rPr>
                <w:noProof/>
                <w:webHidden/>
              </w:rPr>
              <w:instrText xml:space="preserve"> PAGEREF _Toc375912823 \h </w:instrText>
            </w:r>
            <w:r w:rsidR="00147CBF">
              <w:rPr>
                <w:noProof/>
                <w:webHidden/>
              </w:rPr>
            </w:r>
            <w:r w:rsidR="00147CBF">
              <w:rPr>
                <w:noProof/>
                <w:webHidden/>
              </w:rPr>
              <w:fldChar w:fldCharType="separate"/>
            </w:r>
            <w:r w:rsidR="00147CBF">
              <w:rPr>
                <w:noProof/>
                <w:webHidden/>
              </w:rPr>
              <w:t>10</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24" w:history="1">
            <w:r w:rsidR="00147CBF" w:rsidRPr="00D9663B">
              <w:rPr>
                <w:rStyle w:val="Hyperlink"/>
                <w:noProof/>
              </w:rPr>
              <w:t>2.7</w:t>
            </w:r>
            <w:r w:rsidR="00147CBF">
              <w:rPr>
                <w:noProof/>
                <w:lang w:eastAsia="en-US"/>
              </w:rPr>
              <w:tab/>
            </w:r>
            <w:r w:rsidR="00147CBF" w:rsidRPr="00D9663B">
              <w:rPr>
                <w:rStyle w:val="Hyperlink"/>
                <w:noProof/>
              </w:rPr>
              <w:t>Programming Guide for GPIO Driver</w:t>
            </w:r>
            <w:r w:rsidR="00147CBF">
              <w:rPr>
                <w:noProof/>
                <w:webHidden/>
              </w:rPr>
              <w:tab/>
            </w:r>
            <w:r w:rsidR="00147CBF">
              <w:rPr>
                <w:noProof/>
                <w:webHidden/>
              </w:rPr>
              <w:fldChar w:fldCharType="begin"/>
            </w:r>
            <w:r w:rsidR="00147CBF">
              <w:rPr>
                <w:noProof/>
                <w:webHidden/>
              </w:rPr>
              <w:instrText xml:space="preserve"> PAGEREF _Toc375912824 \h </w:instrText>
            </w:r>
            <w:r w:rsidR="00147CBF">
              <w:rPr>
                <w:noProof/>
                <w:webHidden/>
              </w:rPr>
            </w:r>
            <w:r w:rsidR="00147CBF">
              <w:rPr>
                <w:noProof/>
                <w:webHidden/>
              </w:rPr>
              <w:fldChar w:fldCharType="separate"/>
            </w:r>
            <w:r w:rsidR="00147CBF">
              <w:rPr>
                <w:noProof/>
                <w:webHidden/>
              </w:rPr>
              <w:t>11</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25" w:history="1">
            <w:r w:rsidR="00147CBF" w:rsidRPr="00D9663B">
              <w:rPr>
                <w:rStyle w:val="Hyperlink"/>
                <w:noProof/>
              </w:rPr>
              <w:t>2.7.1</w:t>
            </w:r>
            <w:r w:rsidR="00147CBF">
              <w:rPr>
                <w:noProof/>
                <w:lang w:eastAsia="en-US"/>
              </w:rPr>
              <w:tab/>
            </w:r>
            <w:r w:rsidR="00147CBF" w:rsidRPr="00D9663B">
              <w:rPr>
                <w:rStyle w:val="Hyperlink"/>
                <w:noProof/>
              </w:rPr>
              <w:t>Opening the Device</w:t>
            </w:r>
            <w:r w:rsidR="00147CBF">
              <w:rPr>
                <w:noProof/>
                <w:webHidden/>
              </w:rPr>
              <w:tab/>
            </w:r>
            <w:r w:rsidR="00147CBF">
              <w:rPr>
                <w:noProof/>
                <w:webHidden/>
              </w:rPr>
              <w:fldChar w:fldCharType="begin"/>
            </w:r>
            <w:r w:rsidR="00147CBF">
              <w:rPr>
                <w:noProof/>
                <w:webHidden/>
              </w:rPr>
              <w:instrText xml:space="preserve"> PAGEREF _Toc375912825 \h </w:instrText>
            </w:r>
            <w:r w:rsidR="00147CBF">
              <w:rPr>
                <w:noProof/>
                <w:webHidden/>
              </w:rPr>
            </w:r>
            <w:r w:rsidR="00147CBF">
              <w:rPr>
                <w:noProof/>
                <w:webHidden/>
              </w:rPr>
              <w:fldChar w:fldCharType="separate"/>
            </w:r>
            <w:r w:rsidR="00147CBF">
              <w:rPr>
                <w:noProof/>
                <w:webHidden/>
              </w:rPr>
              <w:t>11</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26" w:history="1">
            <w:r w:rsidR="00147CBF" w:rsidRPr="00D9663B">
              <w:rPr>
                <w:rStyle w:val="Hyperlink"/>
                <w:noProof/>
              </w:rPr>
              <w:t>2.7.2</w:t>
            </w:r>
            <w:r w:rsidR="00147CBF">
              <w:rPr>
                <w:noProof/>
                <w:lang w:eastAsia="en-US"/>
              </w:rPr>
              <w:tab/>
            </w:r>
            <w:r w:rsidR="00147CBF" w:rsidRPr="00D9663B">
              <w:rPr>
                <w:rStyle w:val="Hyperlink"/>
                <w:noProof/>
              </w:rPr>
              <w:t>Driver Configuration</w:t>
            </w:r>
            <w:r w:rsidR="00147CBF">
              <w:rPr>
                <w:noProof/>
                <w:webHidden/>
              </w:rPr>
              <w:tab/>
            </w:r>
            <w:r w:rsidR="00147CBF">
              <w:rPr>
                <w:noProof/>
                <w:webHidden/>
              </w:rPr>
              <w:fldChar w:fldCharType="begin"/>
            </w:r>
            <w:r w:rsidR="00147CBF">
              <w:rPr>
                <w:noProof/>
                <w:webHidden/>
              </w:rPr>
              <w:instrText xml:space="preserve"> PAGEREF _Toc375912826 \h </w:instrText>
            </w:r>
            <w:r w:rsidR="00147CBF">
              <w:rPr>
                <w:noProof/>
                <w:webHidden/>
              </w:rPr>
            </w:r>
            <w:r w:rsidR="00147CBF">
              <w:rPr>
                <w:noProof/>
                <w:webHidden/>
              </w:rPr>
              <w:fldChar w:fldCharType="separate"/>
            </w:r>
            <w:r w:rsidR="00147CBF">
              <w:rPr>
                <w:noProof/>
                <w:webHidden/>
              </w:rPr>
              <w:t>11</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27" w:history="1">
            <w:r w:rsidR="00147CBF" w:rsidRPr="00D9663B">
              <w:rPr>
                <w:rStyle w:val="Hyperlink"/>
                <w:noProof/>
              </w:rPr>
              <w:t>2.7.3</w:t>
            </w:r>
            <w:r w:rsidR="00147CBF">
              <w:rPr>
                <w:noProof/>
                <w:lang w:eastAsia="en-US"/>
              </w:rPr>
              <w:tab/>
            </w:r>
            <w:r w:rsidR="00147CBF" w:rsidRPr="00D9663B">
              <w:rPr>
                <w:rStyle w:val="Hyperlink"/>
                <w:noProof/>
              </w:rPr>
              <w:t>Read and Write Operation</w:t>
            </w:r>
            <w:r w:rsidR="00147CBF">
              <w:rPr>
                <w:noProof/>
                <w:webHidden/>
              </w:rPr>
              <w:tab/>
            </w:r>
            <w:r w:rsidR="00147CBF">
              <w:rPr>
                <w:noProof/>
                <w:webHidden/>
              </w:rPr>
              <w:fldChar w:fldCharType="begin"/>
            </w:r>
            <w:r w:rsidR="00147CBF">
              <w:rPr>
                <w:noProof/>
                <w:webHidden/>
              </w:rPr>
              <w:instrText xml:space="preserve"> PAGEREF _Toc375912827 \h </w:instrText>
            </w:r>
            <w:r w:rsidR="00147CBF">
              <w:rPr>
                <w:noProof/>
                <w:webHidden/>
              </w:rPr>
            </w:r>
            <w:r w:rsidR="00147CBF">
              <w:rPr>
                <w:noProof/>
                <w:webHidden/>
              </w:rPr>
              <w:fldChar w:fldCharType="separate"/>
            </w:r>
            <w:r w:rsidR="00147CBF">
              <w:rPr>
                <w:noProof/>
                <w:webHidden/>
              </w:rPr>
              <w:t>13</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28" w:history="1">
            <w:r w:rsidR="00147CBF" w:rsidRPr="00D9663B">
              <w:rPr>
                <w:rStyle w:val="Hyperlink"/>
                <w:noProof/>
              </w:rPr>
              <w:t>2.7.4</w:t>
            </w:r>
            <w:r w:rsidR="00147CBF">
              <w:rPr>
                <w:noProof/>
                <w:lang w:eastAsia="en-US"/>
              </w:rPr>
              <w:tab/>
            </w:r>
            <w:r w:rsidR="00147CBF" w:rsidRPr="00D9663B">
              <w:rPr>
                <w:rStyle w:val="Hyperlink"/>
                <w:noProof/>
              </w:rPr>
              <w:t>Close the Device</w:t>
            </w:r>
            <w:r w:rsidR="00147CBF">
              <w:rPr>
                <w:noProof/>
                <w:webHidden/>
              </w:rPr>
              <w:tab/>
            </w:r>
            <w:r w:rsidR="00147CBF">
              <w:rPr>
                <w:noProof/>
                <w:webHidden/>
              </w:rPr>
              <w:fldChar w:fldCharType="begin"/>
            </w:r>
            <w:r w:rsidR="00147CBF">
              <w:rPr>
                <w:noProof/>
                <w:webHidden/>
              </w:rPr>
              <w:instrText xml:space="preserve"> PAGEREF _Toc375912828 \h </w:instrText>
            </w:r>
            <w:r w:rsidR="00147CBF">
              <w:rPr>
                <w:noProof/>
                <w:webHidden/>
              </w:rPr>
            </w:r>
            <w:r w:rsidR="00147CBF">
              <w:rPr>
                <w:noProof/>
                <w:webHidden/>
              </w:rPr>
              <w:fldChar w:fldCharType="separate"/>
            </w:r>
            <w:r w:rsidR="00147CBF">
              <w:rPr>
                <w:noProof/>
                <w:webHidden/>
              </w:rPr>
              <w:t>13</w:t>
            </w:r>
            <w:r w:rsidR="00147CBF">
              <w:rPr>
                <w:noProof/>
                <w:webHidden/>
              </w:rPr>
              <w:fldChar w:fldCharType="end"/>
            </w:r>
          </w:hyperlink>
        </w:p>
        <w:p w:rsidR="00147CBF" w:rsidRDefault="005020B9" w:rsidP="00147CBF">
          <w:pPr>
            <w:pStyle w:val="TOC1"/>
            <w:rPr>
              <w:lang w:eastAsia="en-US"/>
            </w:rPr>
          </w:pPr>
          <w:hyperlink w:anchor="_Toc375912829" w:history="1">
            <w:r w:rsidR="00147CBF" w:rsidRPr="00D9663B">
              <w:rPr>
                <w:rStyle w:val="Hyperlink"/>
              </w:rPr>
              <w:t>CHAPTER 3</w:t>
            </w:r>
          </w:hyperlink>
        </w:p>
        <w:p w:rsidR="00147CBF" w:rsidRDefault="005020B9" w:rsidP="00147CBF">
          <w:pPr>
            <w:pStyle w:val="TOC1"/>
            <w:rPr>
              <w:lang w:eastAsia="en-US"/>
            </w:rPr>
          </w:pPr>
          <w:hyperlink w:anchor="_Toc375912830" w:history="1">
            <w:r w:rsidR="00147CBF" w:rsidRPr="00D9663B">
              <w:rPr>
                <w:rStyle w:val="Hyperlink"/>
              </w:rPr>
              <w:t>Inter Integrated Circuit (I2C) Driver</w:t>
            </w:r>
            <w:r w:rsidR="00147CBF">
              <w:rPr>
                <w:webHidden/>
              </w:rPr>
              <w:tab/>
            </w:r>
            <w:r w:rsidR="00147CBF">
              <w:rPr>
                <w:webHidden/>
              </w:rPr>
              <w:fldChar w:fldCharType="begin"/>
            </w:r>
            <w:r w:rsidR="00147CBF">
              <w:rPr>
                <w:webHidden/>
              </w:rPr>
              <w:instrText xml:space="preserve"> PAGEREF _Toc375912830 \h </w:instrText>
            </w:r>
            <w:r w:rsidR="00147CBF">
              <w:rPr>
                <w:webHidden/>
              </w:rPr>
            </w:r>
            <w:r w:rsidR="00147CBF">
              <w:rPr>
                <w:webHidden/>
              </w:rPr>
              <w:fldChar w:fldCharType="separate"/>
            </w:r>
            <w:r w:rsidR="00147CBF">
              <w:rPr>
                <w:webHidden/>
              </w:rPr>
              <w:t>14</w:t>
            </w:r>
            <w:r w:rsidR="00147CBF">
              <w:rPr>
                <w:webHidden/>
              </w:rPr>
              <w:fldChar w:fldCharType="end"/>
            </w:r>
          </w:hyperlink>
        </w:p>
        <w:p w:rsidR="00147CBF" w:rsidRDefault="005020B9">
          <w:pPr>
            <w:pStyle w:val="TOC2"/>
            <w:tabs>
              <w:tab w:val="left" w:pos="880"/>
              <w:tab w:val="right" w:leader="dot" w:pos="9350"/>
            </w:tabs>
            <w:rPr>
              <w:noProof/>
              <w:lang w:eastAsia="en-US"/>
            </w:rPr>
          </w:pPr>
          <w:hyperlink w:anchor="_Toc375912831" w:history="1">
            <w:r w:rsidR="00147CBF" w:rsidRPr="00D9663B">
              <w:rPr>
                <w:rStyle w:val="Hyperlink"/>
                <w:noProof/>
              </w:rPr>
              <w:t>3.1</w:t>
            </w:r>
            <w:r w:rsidR="00147CBF">
              <w:rPr>
                <w:noProof/>
                <w:lang w:eastAsia="en-US"/>
              </w:rPr>
              <w:tab/>
            </w:r>
            <w:r w:rsidR="00147CBF" w:rsidRPr="00D9663B">
              <w:rPr>
                <w:rStyle w:val="Hyperlink"/>
                <w:noProof/>
              </w:rPr>
              <w:t>Driver Features</w:t>
            </w:r>
            <w:r w:rsidR="00147CBF">
              <w:rPr>
                <w:noProof/>
                <w:webHidden/>
              </w:rPr>
              <w:tab/>
            </w:r>
            <w:r w:rsidR="00147CBF">
              <w:rPr>
                <w:noProof/>
                <w:webHidden/>
              </w:rPr>
              <w:fldChar w:fldCharType="begin"/>
            </w:r>
            <w:r w:rsidR="00147CBF">
              <w:rPr>
                <w:noProof/>
                <w:webHidden/>
              </w:rPr>
              <w:instrText xml:space="preserve"> PAGEREF _Toc375912831 \h </w:instrText>
            </w:r>
            <w:r w:rsidR="00147CBF">
              <w:rPr>
                <w:noProof/>
                <w:webHidden/>
              </w:rPr>
            </w:r>
            <w:r w:rsidR="00147CBF">
              <w:rPr>
                <w:noProof/>
                <w:webHidden/>
              </w:rPr>
              <w:fldChar w:fldCharType="separate"/>
            </w:r>
            <w:r w:rsidR="00147CBF">
              <w:rPr>
                <w:noProof/>
                <w:webHidden/>
              </w:rPr>
              <w:t>14</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32" w:history="1">
            <w:r w:rsidR="00147CBF" w:rsidRPr="00D9663B">
              <w:rPr>
                <w:rStyle w:val="Hyperlink"/>
                <w:noProof/>
              </w:rPr>
              <w:t>3.2</w:t>
            </w:r>
            <w:r w:rsidR="00147CBF">
              <w:rPr>
                <w:noProof/>
                <w:lang w:eastAsia="en-US"/>
              </w:rPr>
              <w:tab/>
            </w:r>
            <w:r w:rsidR="00147CBF" w:rsidRPr="00D9663B">
              <w:rPr>
                <w:rStyle w:val="Hyperlink"/>
                <w:noProof/>
              </w:rPr>
              <w:t>Interface Details</w:t>
            </w:r>
            <w:r w:rsidR="00147CBF">
              <w:rPr>
                <w:noProof/>
                <w:webHidden/>
              </w:rPr>
              <w:tab/>
            </w:r>
            <w:r w:rsidR="00147CBF">
              <w:rPr>
                <w:noProof/>
                <w:webHidden/>
              </w:rPr>
              <w:fldChar w:fldCharType="begin"/>
            </w:r>
            <w:r w:rsidR="00147CBF">
              <w:rPr>
                <w:noProof/>
                <w:webHidden/>
              </w:rPr>
              <w:instrText xml:space="preserve"> PAGEREF _Toc375912832 \h </w:instrText>
            </w:r>
            <w:r w:rsidR="00147CBF">
              <w:rPr>
                <w:noProof/>
                <w:webHidden/>
              </w:rPr>
            </w:r>
            <w:r w:rsidR="00147CBF">
              <w:rPr>
                <w:noProof/>
                <w:webHidden/>
              </w:rPr>
              <w:fldChar w:fldCharType="separate"/>
            </w:r>
            <w:r w:rsidR="00147CBF">
              <w:rPr>
                <w:noProof/>
                <w:webHidden/>
              </w:rPr>
              <w:t>14</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33" w:history="1">
            <w:r w:rsidR="00147CBF" w:rsidRPr="00D9663B">
              <w:rPr>
                <w:rStyle w:val="Hyperlink"/>
                <w:noProof/>
              </w:rPr>
              <w:t>3.3</w:t>
            </w:r>
            <w:r w:rsidR="00147CBF">
              <w:rPr>
                <w:noProof/>
                <w:lang w:eastAsia="en-US"/>
              </w:rPr>
              <w:tab/>
            </w:r>
            <w:r w:rsidR="00147CBF" w:rsidRPr="00D9663B">
              <w:rPr>
                <w:rStyle w:val="Hyperlink"/>
                <w:noProof/>
              </w:rPr>
              <w:t>Structures and Macros</w:t>
            </w:r>
            <w:r w:rsidR="00147CBF">
              <w:rPr>
                <w:noProof/>
                <w:webHidden/>
              </w:rPr>
              <w:tab/>
            </w:r>
            <w:r w:rsidR="00147CBF">
              <w:rPr>
                <w:noProof/>
                <w:webHidden/>
              </w:rPr>
              <w:fldChar w:fldCharType="begin"/>
            </w:r>
            <w:r w:rsidR="00147CBF">
              <w:rPr>
                <w:noProof/>
                <w:webHidden/>
              </w:rPr>
              <w:instrText xml:space="preserve"> PAGEREF _Toc375912833 \h </w:instrText>
            </w:r>
            <w:r w:rsidR="00147CBF">
              <w:rPr>
                <w:noProof/>
                <w:webHidden/>
              </w:rPr>
            </w:r>
            <w:r w:rsidR="00147CBF">
              <w:rPr>
                <w:noProof/>
                <w:webHidden/>
              </w:rPr>
              <w:fldChar w:fldCharType="separate"/>
            </w:r>
            <w:r w:rsidR="00147CBF">
              <w:rPr>
                <w:noProof/>
                <w:webHidden/>
              </w:rPr>
              <w:t>15</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34" w:history="1">
            <w:r w:rsidR="00147CBF" w:rsidRPr="00D9663B">
              <w:rPr>
                <w:rStyle w:val="Hyperlink"/>
                <w:noProof/>
              </w:rPr>
              <w:t>3.3.1</w:t>
            </w:r>
            <w:r w:rsidR="00147CBF">
              <w:rPr>
                <w:noProof/>
                <w:lang w:eastAsia="en-US"/>
              </w:rPr>
              <w:tab/>
            </w:r>
            <w:r w:rsidR="00147CBF" w:rsidRPr="00D9663B">
              <w:rPr>
                <w:rStyle w:val="Hyperlink"/>
                <w:noProof/>
              </w:rPr>
              <w:t>Structures</w:t>
            </w:r>
            <w:r w:rsidR="00147CBF">
              <w:rPr>
                <w:noProof/>
                <w:webHidden/>
              </w:rPr>
              <w:tab/>
            </w:r>
            <w:r w:rsidR="00147CBF">
              <w:rPr>
                <w:noProof/>
                <w:webHidden/>
              </w:rPr>
              <w:fldChar w:fldCharType="begin"/>
            </w:r>
            <w:r w:rsidR="00147CBF">
              <w:rPr>
                <w:noProof/>
                <w:webHidden/>
              </w:rPr>
              <w:instrText xml:space="preserve"> PAGEREF _Toc375912834 \h </w:instrText>
            </w:r>
            <w:r w:rsidR="00147CBF">
              <w:rPr>
                <w:noProof/>
                <w:webHidden/>
              </w:rPr>
            </w:r>
            <w:r w:rsidR="00147CBF">
              <w:rPr>
                <w:noProof/>
                <w:webHidden/>
              </w:rPr>
              <w:fldChar w:fldCharType="separate"/>
            </w:r>
            <w:r w:rsidR="00147CBF">
              <w:rPr>
                <w:noProof/>
                <w:webHidden/>
              </w:rPr>
              <w:t>15</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35" w:history="1">
            <w:r w:rsidR="00147CBF" w:rsidRPr="00D9663B">
              <w:rPr>
                <w:rStyle w:val="Hyperlink"/>
                <w:noProof/>
              </w:rPr>
              <w:t>3.3.2</w:t>
            </w:r>
            <w:r w:rsidR="00147CBF">
              <w:rPr>
                <w:noProof/>
                <w:lang w:eastAsia="en-US"/>
              </w:rPr>
              <w:tab/>
            </w:r>
            <w:r w:rsidR="00147CBF" w:rsidRPr="00D9663B">
              <w:rPr>
                <w:rStyle w:val="Hyperlink"/>
                <w:noProof/>
              </w:rPr>
              <w:t>Macros</w:t>
            </w:r>
            <w:r w:rsidR="00147CBF">
              <w:rPr>
                <w:noProof/>
                <w:webHidden/>
              </w:rPr>
              <w:tab/>
            </w:r>
            <w:r w:rsidR="00147CBF">
              <w:rPr>
                <w:noProof/>
                <w:webHidden/>
              </w:rPr>
              <w:fldChar w:fldCharType="begin"/>
            </w:r>
            <w:r w:rsidR="00147CBF">
              <w:rPr>
                <w:noProof/>
                <w:webHidden/>
              </w:rPr>
              <w:instrText xml:space="preserve"> PAGEREF _Toc375912835 \h </w:instrText>
            </w:r>
            <w:r w:rsidR="00147CBF">
              <w:rPr>
                <w:noProof/>
                <w:webHidden/>
              </w:rPr>
            </w:r>
            <w:r w:rsidR="00147CBF">
              <w:rPr>
                <w:noProof/>
                <w:webHidden/>
              </w:rPr>
              <w:fldChar w:fldCharType="separate"/>
            </w:r>
            <w:r w:rsidR="00147CBF">
              <w:rPr>
                <w:noProof/>
                <w:webHidden/>
              </w:rPr>
              <w:t>15</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36" w:history="1">
            <w:r w:rsidR="00147CBF" w:rsidRPr="00D9663B">
              <w:rPr>
                <w:rStyle w:val="Hyperlink"/>
                <w:noProof/>
              </w:rPr>
              <w:t>3.4</w:t>
            </w:r>
            <w:r w:rsidR="00147CBF">
              <w:rPr>
                <w:noProof/>
                <w:lang w:eastAsia="en-US"/>
              </w:rPr>
              <w:tab/>
            </w:r>
            <w:r w:rsidR="00147CBF" w:rsidRPr="00D9663B">
              <w:rPr>
                <w:rStyle w:val="Hyperlink"/>
                <w:noProof/>
              </w:rPr>
              <w:t>Error Handling</w:t>
            </w:r>
            <w:r w:rsidR="00147CBF">
              <w:rPr>
                <w:noProof/>
                <w:webHidden/>
              </w:rPr>
              <w:tab/>
            </w:r>
            <w:r w:rsidR="00147CBF">
              <w:rPr>
                <w:noProof/>
                <w:webHidden/>
              </w:rPr>
              <w:fldChar w:fldCharType="begin"/>
            </w:r>
            <w:r w:rsidR="00147CBF">
              <w:rPr>
                <w:noProof/>
                <w:webHidden/>
              </w:rPr>
              <w:instrText xml:space="preserve"> PAGEREF _Toc375912836 \h </w:instrText>
            </w:r>
            <w:r w:rsidR="00147CBF">
              <w:rPr>
                <w:noProof/>
                <w:webHidden/>
              </w:rPr>
            </w:r>
            <w:r w:rsidR="00147CBF">
              <w:rPr>
                <w:noProof/>
                <w:webHidden/>
              </w:rPr>
              <w:fldChar w:fldCharType="separate"/>
            </w:r>
            <w:r w:rsidR="00147CBF">
              <w:rPr>
                <w:noProof/>
                <w:webHidden/>
              </w:rPr>
              <w:t>15</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37" w:history="1">
            <w:r w:rsidR="00147CBF" w:rsidRPr="00D9663B">
              <w:rPr>
                <w:rStyle w:val="Hyperlink"/>
                <w:noProof/>
              </w:rPr>
              <w:t>3.5</w:t>
            </w:r>
            <w:r w:rsidR="00147CBF">
              <w:rPr>
                <w:noProof/>
                <w:lang w:eastAsia="en-US"/>
              </w:rPr>
              <w:tab/>
            </w:r>
            <w:r w:rsidR="00147CBF" w:rsidRPr="00D9663B">
              <w:rPr>
                <w:rStyle w:val="Hyperlink"/>
                <w:noProof/>
              </w:rPr>
              <w:t>Programming Guide</w:t>
            </w:r>
            <w:r w:rsidR="00147CBF">
              <w:rPr>
                <w:noProof/>
                <w:webHidden/>
              </w:rPr>
              <w:tab/>
            </w:r>
            <w:r w:rsidR="00147CBF">
              <w:rPr>
                <w:noProof/>
                <w:webHidden/>
              </w:rPr>
              <w:fldChar w:fldCharType="begin"/>
            </w:r>
            <w:r w:rsidR="00147CBF">
              <w:rPr>
                <w:noProof/>
                <w:webHidden/>
              </w:rPr>
              <w:instrText xml:space="preserve"> PAGEREF _Toc375912837 \h </w:instrText>
            </w:r>
            <w:r w:rsidR="00147CBF">
              <w:rPr>
                <w:noProof/>
                <w:webHidden/>
              </w:rPr>
            </w:r>
            <w:r w:rsidR="00147CBF">
              <w:rPr>
                <w:noProof/>
                <w:webHidden/>
              </w:rPr>
              <w:fldChar w:fldCharType="separate"/>
            </w:r>
            <w:r w:rsidR="00147CBF">
              <w:rPr>
                <w:noProof/>
                <w:webHidden/>
              </w:rPr>
              <w:t>16</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38" w:history="1">
            <w:r w:rsidR="00147CBF" w:rsidRPr="00D9663B">
              <w:rPr>
                <w:rStyle w:val="Hyperlink"/>
                <w:noProof/>
              </w:rPr>
              <w:t>3.5.1</w:t>
            </w:r>
            <w:r w:rsidR="00147CBF">
              <w:rPr>
                <w:noProof/>
                <w:lang w:eastAsia="en-US"/>
              </w:rPr>
              <w:tab/>
            </w:r>
            <w:r w:rsidR="00147CBF" w:rsidRPr="00D9663B">
              <w:rPr>
                <w:rStyle w:val="Hyperlink"/>
                <w:noProof/>
              </w:rPr>
              <w:t>Open Device</w:t>
            </w:r>
            <w:r w:rsidR="00147CBF">
              <w:rPr>
                <w:noProof/>
                <w:webHidden/>
              </w:rPr>
              <w:tab/>
            </w:r>
            <w:r w:rsidR="00147CBF">
              <w:rPr>
                <w:noProof/>
                <w:webHidden/>
              </w:rPr>
              <w:fldChar w:fldCharType="begin"/>
            </w:r>
            <w:r w:rsidR="00147CBF">
              <w:rPr>
                <w:noProof/>
                <w:webHidden/>
              </w:rPr>
              <w:instrText xml:space="preserve"> PAGEREF _Toc375912838 \h </w:instrText>
            </w:r>
            <w:r w:rsidR="00147CBF">
              <w:rPr>
                <w:noProof/>
                <w:webHidden/>
              </w:rPr>
            </w:r>
            <w:r w:rsidR="00147CBF">
              <w:rPr>
                <w:noProof/>
                <w:webHidden/>
              </w:rPr>
              <w:fldChar w:fldCharType="separate"/>
            </w:r>
            <w:r w:rsidR="00147CBF">
              <w:rPr>
                <w:noProof/>
                <w:webHidden/>
              </w:rPr>
              <w:t>16</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39" w:history="1">
            <w:r w:rsidR="00147CBF" w:rsidRPr="00D9663B">
              <w:rPr>
                <w:rStyle w:val="Hyperlink"/>
                <w:noProof/>
              </w:rPr>
              <w:t>3.5.2</w:t>
            </w:r>
            <w:r w:rsidR="00147CBF">
              <w:rPr>
                <w:noProof/>
                <w:lang w:eastAsia="en-US"/>
              </w:rPr>
              <w:tab/>
            </w:r>
            <w:r w:rsidR="00147CBF" w:rsidRPr="00D9663B">
              <w:rPr>
                <w:rStyle w:val="Hyperlink"/>
                <w:noProof/>
              </w:rPr>
              <w:t>Read, Write, and Sequence Operation</w:t>
            </w:r>
            <w:r w:rsidR="00147CBF">
              <w:rPr>
                <w:noProof/>
                <w:webHidden/>
              </w:rPr>
              <w:tab/>
            </w:r>
            <w:r w:rsidR="00147CBF">
              <w:rPr>
                <w:noProof/>
                <w:webHidden/>
              </w:rPr>
              <w:fldChar w:fldCharType="begin"/>
            </w:r>
            <w:r w:rsidR="00147CBF">
              <w:rPr>
                <w:noProof/>
                <w:webHidden/>
              </w:rPr>
              <w:instrText xml:space="preserve"> PAGEREF _Toc375912839 \h </w:instrText>
            </w:r>
            <w:r w:rsidR="00147CBF">
              <w:rPr>
                <w:noProof/>
                <w:webHidden/>
              </w:rPr>
            </w:r>
            <w:r w:rsidR="00147CBF">
              <w:rPr>
                <w:noProof/>
                <w:webHidden/>
              </w:rPr>
              <w:fldChar w:fldCharType="separate"/>
            </w:r>
            <w:r w:rsidR="00147CBF">
              <w:rPr>
                <w:noProof/>
                <w:webHidden/>
              </w:rPr>
              <w:t>16</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40" w:history="1">
            <w:r w:rsidR="00147CBF" w:rsidRPr="00D9663B">
              <w:rPr>
                <w:rStyle w:val="Hyperlink"/>
                <w:noProof/>
              </w:rPr>
              <w:t>3.5.3</w:t>
            </w:r>
            <w:r w:rsidR="00147CBF">
              <w:rPr>
                <w:noProof/>
                <w:lang w:eastAsia="en-US"/>
              </w:rPr>
              <w:tab/>
            </w:r>
            <w:r w:rsidR="00147CBF" w:rsidRPr="00D9663B">
              <w:rPr>
                <w:rStyle w:val="Hyperlink"/>
                <w:noProof/>
              </w:rPr>
              <w:t>Close Device</w:t>
            </w:r>
            <w:r w:rsidR="00147CBF">
              <w:rPr>
                <w:noProof/>
                <w:webHidden/>
              </w:rPr>
              <w:tab/>
            </w:r>
            <w:r w:rsidR="00147CBF">
              <w:rPr>
                <w:noProof/>
                <w:webHidden/>
              </w:rPr>
              <w:fldChar w:fldCharType="begin"/>
            </w:r>
            <w:r w:rsidR="00147CBF">
              <w:rPr>
                <w:noProof/>
                <w:webHidden/>
              </w:rPr>
              <w:instrText xml:space="preserve"> PAGEREF _Toc375912840 \h </w:instrText>
            </w:r>
            <w:r w:rsidR="00147CBF">
              <w:rPr>
                <w:noProof/>
                <w:webHidden/>
              </w:rPr>
            </w:r>
            <w:r w:rsidR="00147CBF">
              <w:rPr>
                <w:noProof/>
                <w:webHidden/>
              </w:rPr>
              <w:fldChar w:fldCharType="separate"/>
            </w:r>
            <w:r w:rsidR="00147CBF">
              <w:rPr>
                <w:noProof/>
                <w:webHidden/>
              </w:rPr>
              <w:t>20</w:t>
            </w:r>
            <w:r w:rsidR="00147CBF">
              <w:rPr>
                <w:noProof/>
                <w:webHidden/>
              </w:rPr>
              <w:fldChar w:fldCharType="end"/>
            </w:r>
          </w:hyperlink>
        </w:p>
        <w:p w:rsidR="00147CBF" w:rsidRDefault="005020B9" w:rsidP="00147CBF">
          <w:pPr>
            <w:pStyle w:val="TOC1"/>
            <w:rPr>
              <w:lang w:eastAsia="en-US"/>
            </w:rPr>
          </w:pPr>
          <w:hyperlink w:anchor="_Toc375912841" w:history="1">
            <w:r w:rsidR="00147CBF" w:rsidRPr="00D9663B">
              <w:rPr>
                <w:rStyle w:val="Hyperlink"/>
              </w:rPr>
              <w:t>CHAPTER 4</w:t>
            </w:r>
          </w:hyperlink>
        </w:p>
        <w:p w:rsidR="00147CBF" w:rsidRDefault="005020B9" w:rsidP="00147CBF">
          <w:pPr>
            <w:pStyle w:val="TOC1"/>
            <w:rPr>
              <w:lang w:eastAsia="en-US"/>
            </w:rPr>
          </w:pPr>
          <w:hyperlink w:anchor="_Toc375912842" w:history="1">
            <w:r w:rsidR="00147CBF" w:rsidRPr="00D9663B">
              <w:rPr>
                <w:rStyle w:val="Hyperlink"/>
              </w:rPr>
              <w:t>Serial Peripheral Interface (SPI) Driver</w:t>
            </w:r>
            <w:r w:rsidR="00147CBF">
              <w:rPr>
                <w:webHidden/>
              </w:rPr>
              <w:tab/>
            </w:r>
            <w:r w:rsidR="00147CBF">
              <w:rPr>
                <w:webHidden/>
              </w:rPr>
              <w:fldChar w:fldCharType="begin"/>
            </w:r>
            <w:r w:rsidR="00147CBF">
              <w:rPr>
                <w:webHidden/>
              </w:rPr>
              <w:instrText xml:space="preserve"> PAGEREF _Toc375912842 \h </w:instrText>
            </w:r>
            <w:r w:rsidR="00147CBF">
              <w:rPr>
                <w:webHidden/>
              </w:rPr>
            </w:r>
            <w:r w:rsidR="00147CBF">
              <w:rPr>
                <w:webHidden/>
              </w:rPr>
              <w:fldChar w:fldCharType="separate"/>
            </w:r>
            <w:r w:rsidR="00147CBF">
              <w:rPr>
                <w:webHidden/>
              </w:rPr>
              <w:t>21</w:t>
            </w:r>
            <w:r w:rsidR="00147CBF">
              <w:rPr>
                <w:webHidden/>
              </w:rPr>
              <w:fldChar w:fldCharType="end"/>
            </w:r>
          </w:hyperlink>
        </w:p>
        <w:p w:rsidR="00147CBF" w:rsidRDefault="005020B9">
          <w:pPr>
            <w:pStyle w:val="TOC2"/>
            <w:tabs>
              <w:tab w:val="left" w:pos="880"/>
              <w:tab w:val="right" w:leader="dot" w:pos="9350"/>
            </w:tabs>
            <w:rPr>
              <w:noProof/>
              <w:lang w:eastAsia="en-US"/>
            </w:rPr>
          </w:pPr>
          <w:hyperlink w:anchor="_Toc375912843" w:history="1">
            <w:r w:rsidR="00147CBF" w:rsidRPr="00D9663B">
              <w:rPr>
                <w:rStyle w:val="Hyperlink"/>
                <w:noProof/>
              </w:rPr>
              <w:t>4.1</w:t>
            </w:r>
            <w:r w:rsidR="00147CBF">
              <w:rPr>
                <w:noProof/>
                <w:lang w:eastAsia="en-US"/>
              </w:rPr>
              <w:tab/>
            </w:r>
            <w:r w:rsidR="00147CBF" w:rsidRPr="00D9663B">
              <w:rPr>
                <w:rStyle w:val="Hyperlink"/>
                <w:noProof/>
              </w:rPr>
              <w:t>Driver Features</w:t>
            </w:r>
            <w:r w:rsidR="00147CBF">
              <w:rPr>
                <w:noProof/>
                <w:webHidden/>
              </w:rPr>
              <w:tab/>
            </w:r>
            <w:r w:rsidR="00147CBF">
              <w:rPr>
                <w:noProof/>
                <w:webHidden/>
              </w:rPr>
              <w:fldChar w:fldCharType="begin"/>
            </w:r>
            <w:r w:rsidR="00147CBF">
              <w:rPr>
                <w:noProof/>
                <w:webHidden/>
              </w:rPr>
              <w:instrText xml:space="preserve"> PAGEREF _Toc375912843 \h </w:instrText>
            </w:r>
            <w:r w:rsidR="00147CBF">
              <w:rPr>
                <w:noProof/>
                <w:webHidden/>
              </w:rPr>
            </w:r>
            <w:r w:rsidR="00147CBF">
              <w:rPr>
                <w:noProof/>
                <w:webHidden/>
              </w:rPr>
              <w:fldChar w:fldCharType="separate"/>
            </w:r>
            <w:r w:rsidR="00147CBF">
              <w:rPr>
                <w:noProof/>
                <w:webHidden/>
              </w:rPr>
              <w:t>21</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44" w:history="1">
            <w:r w:rsidR="00147CBF" w:rsidRPr="00D9663B">
              <w:rPr>
                <w:rStyle w:val="Hyperlink"/>
                <w:noProof/>
              </w:rPr>
              <w:t>4.2</w:t>
            </w:r>
            <w:r w:rsidR="00147CBF">
              <w:rPr>
                <w:noProof/>
                <w:lang w:eastAsia="en-US"/>
              </w:rPr>
              <w:tab/>
            </w:r>
            <w:r w:rsidR="00147CBF" w:rsidRPr="00D9663B">
              <w:rPr>
                <w:rStyle w:val="Hyperlink"/>
                <w:noProof/>
              </w:rPr>
              <w:t>Interface Details</w:t>
            </w:r>
            <w:r w:rsidR="00147CBF">
              <w:rPr>
                <w:noProof/>
                <w:webHidden/>
              </w:rPr>
              <w:tab/>
            </w:r>
            <w:r w:rsidR="00147CBF">
              <w:rPr>
                <w:noProof/>
                <w:webHidden/>
              </w:rPr>
              <w:fldChar w:fldCharType="begin"/>
            </w:r>
            <w:r w:rsidR="00147CBF">
              <w:rPr>
                <w:noProof/>
                <w:webHidden/>
              </w:rPr>
              <w:instrText xml:space="preserve"> PAGEREF _Toc375912844 \h </w:instrText>
            </w:r>
            <w:r w:rsidR="00147CBF">
              <w:rPr>
                <w:noProof/>
                <w:webHidden/>
              </w:rPr>
            </w:r>
            <w:r w:rsidR="00147CBF">
              <w:rPr>
                <w:noProof/>
                <w:webHidden/>
              </w:rPr>
              <w:fldChar w:fldCharType="separate"/>
            </w:r>
            <w:r w:rsidR="00147CBF">
              <w:rPr>
                <w:noProof/>
                <w:webHidden/>
              </w:rPr>
              <w:t>21</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45" w:history="1">
            <w:r w:rsidR="00147CBF" w:rsidRPr="00D9663B">
              <w:rPr>
                <w:rStyle w:val="Hyperlink"/>
                <w:noProof/>
              </w:rPr>
              <w:t>4.3</w:t>
            </w:r>
            <w:r w:rsidR="00147CBF">
              <w:rPr>
                <w:noProof/>
                <w:lang w:eastAsia="en-US"/>
              </w:rPr>
              <w:tab/>
            </w:r>
            <w:r w:rsidR="00147CBF" w:rsidRPr="00D9663B">
              <w:rPr>
                <w:rStyle w:val="Hyperlink"/>
                <w:noProof/>
              </w:rPr>
              <w:t>IOCTL Usage Details</w:t>
            </w:r>
            <w:r w:rsidR="00147CBF">
              <w:rPr>
                <w:noProof/>
                <w:webHidden/>
              </w:rPr>
              <w:tab/>
            </w:r>
            <w:r w:rsidR="00147CBF">
              <w:rPr>
                <w:noProof/>
                <w:webHidden/>
              </w:rPr>
              <w:fldChar w:fldCharType="begin"/>
            </w:r>
            <w:r w:rsidR="00147CBF">
              <w:rPr>
                <w:noProof/>
                <w:webHidden/>
              </w:rPr>
              <w:instrText xml:space="preserve"> PAGEREF _Toc375912845 \h </w:instrText>
            </w:r>
            <w:r w:rsidR="00147CBF">
              <w:rPr>
                <w:noProof/>
                <w:webHidden/>
              </w:rPr>
            </w:r>
            <w:r w:rsidR="00147CBF">
              <w:rPr>
                <w:noProof/>
                <w:webHidden/>
              </w:rPr>
              <w:fldChar w:fldCharType="separate"/>
            </w:r>
            <w:r w:rsidR="00147CBF">
              <w:rPr>
                <w:noProof/>
                <w:webHidden/>
              </w:rPr>
              <w:t>22</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46" w:history="1">
            <w:r w:rsidR="00147CBF" w:rsidRPr="00D9663B">
              <w:rPr>
                <w:rStyle w:val="Hyperlink"/>
                <w:noProof/>
              </w:rPr>
              <w:t>4.3.1</w:t>
            </w:r>
            <w:r w:rsidR="00147CBF">
              <w:rPr>
                <w:noProof/>
                <w:lang w:eastAsia="en-US"/>
              </w:rPr>
              <w:tab/>
            </w:r>
            <w:r w:rsidR="00147CBF" w:rsidRPr="00D9663B">
              <w:rPr>
                <w:rStyle w:val="Hyperlink"/>
                <w:noProof/>
              </w:rPr>
              <w:t>IOCTL_SPI_READ</w:t>
            </w:r>
            <w:r w:rsidR="00147CBF">
              <w:rPr>
                <w:noProof/>
                <w:webHidden/>
              </w:rPr>
              <w:tab/>
            </w:r>
            <w:r w:rsidR="00147CBF">
              <w:rPr>
                <w:noProof/>
                <w:webHidden/>
              </w:rPr>
              <w:fldChar w:fldCharType="begin"/>
            </w:r>
            <w:r w:rsidR="00147CBF">
              <w:rPr>
                <w:noProof/>
                <w:webHidden/>
              </w:rPr>
              <w:instrText xml:space="preserve"> PAGEREF _Toc375912846 \h </w:instrText>
            </w:r>
            <w:r w:rsidR="00147CBF">
              <w:rPr>
                <w:noProof/>
                <w:webHidden/>
              </w:rPr>
            </w:r>
            <w:r w:rsidR="00147CBF">
              <w:rPr>
                <w:noProof/>
                <w:webHidden/>
              </w:rPr>
              <w:fldChar w:fldCharType="separate"/>
            </w:r>
            <w:r w:rsidR="00147CBF">
              <w:rPr>
                <w:noProof/>
                <w:webHidden/>
              </w:rPr>
              <w:t>22</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47" w:history="1">
            <w:r w:rsidR="00147CBF" w:rsidRPr="00D9663B">
              <w:rPr>
                <w:rStyle w:val="Hyperlink"/>
                <w:noProof/>
              </w:rPr>
              <w:t>4.3.2</w:t>
            </w:r>
            <w:r w:rsidR="00147CBF">
              <w:rPr>
                <w:noProof/>
                <w:lang w:eastAsia="en-US"/>
              </w:rPr>
              <w:tab/>
            </w:r>
            <w:r w:rsidR="00147CBF" w:rsidRPr="00D9663B">
              <w:rPr>
                <w:rStyle w:val="Hyperlink"/>
                <w:noProof/>
              </w:rPr>
              <w:t>IOCTL_SPI_WRITE</w:t>
            </w:r>
            <w:r w:rsidR="00147CBF">
              <w:rPr>
                <w:noProof/>
                <w:webHidden/>
              </w:rPr>
              <w:tab/>
            </w:r>
            <w:r w:rsidR="00147CBF">
              <w:rPr>
                <w:noProof/>
                <w:webHidden/>
              </w:rPr>
              <w:fldChar w:fldCharType="begin"/>
            </w:r>
            <w:r w:rsidR="00147CBF">
              <w:rPr>
                <w:noProof/>
                <w:webHidden/>
              </w:rPr>
              <w:instrText xml:space="preserve"> PAGEREF _Toc375912847 \h </w:instrText>
            </w:r>
            <w:r w:rsidR="00147CBF">
              <w:rPr>
                <w:noProof/>
                <w:webHidden/>
              </w:rPr>
            </w:r>
            <w:r w:rsidR="00147CBF">
              <w:rPr>
                <w:noProof/>
                <w:webHidden/>
              </w:rPr>
              <w:fldChar w:fldCharType="separate"/>
            </w:r>
            <w:r w:rsidR="00147CBF">
              <w:rPr>
                <w:noProof/>
                <w:webHidden/>
              </w:rPr>
              <w:t>23</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48" w:history="1">
            <w:r w:rsidR="00147CBF" w:rsidRPr="00D9663B">
              <w:rPr>
                <w:rStyle w:val="Hyperlink"/>
                <w:noProof/>
              </w:rPr>
              <w:t>4.3.3</w:t>
            </w:r>
            <w:r w:rsidR="00147CBF">
              <w:rPr>
                <w:noProof/>
                <w:lang w:eastAsia="en-US"/>
              </w:rPr>
              <w:tab/>
            </w:r>
            <w:r w:rsidR="00147CBF" w:rsidRPr="00D9663B">
              <w:rPr>
                <w:rStyle w:val="Hyperlink"/>
                <w:noProof/>
              </w:rPr>
              <w:t>IOCTL_SPI_SEQUENCE</w:t>
            </w:r>
            <w:r w:rsidR="00147CBF">
              <w:rPr>
                <w:noProof/>
                <w:webHidden/>
              </w:rPr>
              <w:tab/>
            </w:r>
            <w:r w:rsidR="00147CBF">
              <w:rPr>
                <w:noProof/>
                <w:webHidden/>
              </w:rPr>
              <w:fldChar w:fldCharType="begin"/>
            </w:r>
            <w:r w:rsidR="00147CBF">
              <w:rPr>
                <w:noProof/>
                <w:webHidden/>
              </w:rPr>
              <w:instrText xml:space="preserve"> PAGEREF _Toc375912848 \h </w:instrText>
            </w:r>
            <w:r w:rsidR="00147CBF">
              <w:rPr>
                <w:noProof/>
                <w:webHidden/>
              </w:rPr>
            </w:r>
            <w:r w:rsidR="00147CBF">
              <w:rPr>
                <w:noProof/>
                <w:webHidden/>
              </w:rPr>
              <w:fldChar w:fldCharType="separate"/>
            </w:r>
            <w:r w:rsidR="00147CBF">
              <w:rPr>
                <w:noProof/>
                <w:webHidden/>
              </w:rPr>
              <w:t>23</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49" w:history="1">
            <w:r w:rsidR="00147CBF" w:rsidRPr="00D9663B">
              <w:rPr>
                <w:rStyle w:val="Hyperlink"/>
                <w:noProof/>
              </w:rPr>
              <w:t>4.4</w:t>
            </w:r>
            <w:r w:rsidR="00147CBF">
              <w:rPr>
                <w:noProof/>
                <w:lang w:eastAsia="en-US"/>
              </w:rPr>
              <w:tab/>
            </w:r>
            <w:r w:rsidR="00147CBF" w:rsidRPr="00D9663B">
              <w:rPr>
                <w:rStyle w:val="Hyperlink"/>
                <w:noProof/>
              </w:rPr>
              <w:t>Structures and Macros</w:t>
            </w:r>
            <w:r w:rsidR="00147CBF">
              <w:rPr>
                <w:noProof/>
                <w:webHidden/>
              </w:rPr>
              <w:tab/>
            </w:r>
            <w:r w:rsidR="00147CBF">
              <w:rPr>
                <w:noProof/>
                <w:webHidden/>
              </w:rPr>
              <w:fldChar w:fldCharType="begin"/>
            </w:r>
            <w:r w:rsidR="00147CBF">
              <w:rPr>
                <w:noProof/>
                <w:webHidden/>
              </w:rPr>
              <w:instrText xml:space="preserve"> PAGEREF _Toc375912849 \h </w:instrText>
            </w:r>
            <w:r w:rsidR="00147CBF">
              <w:rPr>
                <w:noProof/>
                <w:webHidden/>
              </w:rPr>
            </w:r>
            <w:r w:rsidR="00147CBF">
              <w:rPr>
                <w:noProof/>
                <w:webHidden/>
              </w:rPr>
              <w:fldChar w:fldCharType="separate"/>
            </w:r>
            <w:r w:rsidR="00147CBF">
              <w:rPr>
                <w:noProof/>
                <w:webHidden/>
              </w:rPr>
              <w:t>25</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50" w:history="1">
            <w:r w:rsidR="00147CBF" w:rsidRPr="00D9663B">
              <w:rPr>
                <w:rStyle w:val="Hyperlink"/>
                <w:noProof/>
              </w:rPr>
              <w:t>4.4.1</w:t>
            </w:r>
            <w:r w:rsidR="00147CBF">
              <w:rPr>
                <w:noProof/>
                <w:lang w:eastAsia="en-US"/>
              </w:rPr>
              <w:tab/>
            </w:r>
            <w:r w:rsidR="00147CBF" w:rsidRPr="00D9663B">
              <w:rPr>
                <w:rStyle w:val="Hyperlink"/>
                <w:noProof/>
              </w:rPr>
              <w:t>Enumerations</w:t>
            </w:r>
            <w:r w:rsidR="00147CBF">
              <w:rPr>
                <w:noProof/>
                <w:webHidden/>
              </w:rPr>
              <w:tab/>
            </w:r>
            <w:r w:rsidR="00147CBF">
              <w:rPr>
                <w:noProof/>
                <w:webHidden/>
              </w:rPr>
              <w:fldChar w:fldCharType="begin"/>
            </w:r>
            <w:r w:rsidR="00147CBF">
              <w:rPr>
                <w:noProof/>
                <w:webHidden/>
              </w:rPr>
              <w:instrText xml:space="preserve"> PAGEREF _Toc375912850 \h </w:instrText>
            </w:r>
            <w:r w:rsidR="00147CBF">
              <w:rPr>
                <w:noProof/>
                <w:webHidden/>
              </w:rPr>
            </w:r>
            <w:r w:rsidR="00147CBF">
              <w:rPr>
                <w:noProof/>
                <w:webHidden/>
              </w:rPr>
              <w:fldChar w:fldCharType="separate"/>
            </w:r>
            <w:r w:rsidR="00147CBF">
              <w:rPr>
                <w:noProof/>
                <w:webHidden/>
              </w:rPr>
              <w:t>25</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51" w:history="1">
            <w:r w:rsidR="00147CBF" w:rsidRPr="00D9663B">
              <w:rPr>
                <w:rStyle w:val="Hyperlink"/>
                <w:noProof/>
              </w:rPr>
              <w:t>4.4.2</w:t>
            </w:r>
            <w:r w:rsidR="00147CBF">
              <w:rPr>
                <w:noProof/>
                <w:lang w:eastAsia="en-US"/>
              </w:rPr>
              <w:tab/>
            </w:r>
            <w:r w:rsidR="00147CBF" w:rsidRPr="00D9663B">
              <w:rPr>
                <w:rStyle w:val="Hyperlink"/>
                <w:noProof/>
              </w:rPr>
              <w:t>SPI SEQUENCE STRUCT and MICROS</w:t>
            </w:r>
            <w:r w:rsidR="00147CBF">
              <w:rPr>
                <w:noProof/>
                <w:webHidden/>
              </w:rPr>
              <w:tab/>
            </w:r>
            <w:r w:rsidR="00147CBF">
              <w:rPr>
                <w:noProof/>
                <w:webHidden/>
              </w:rPr>
              <w:fldChar w:fldCharType="begin"/>
            </w:r>
            <w:r w:rsidR="00147CBF">
              <w:rPr>
                <w:noProof/>
                <w:webHidden/>
              </w:rPr>
              <w:instrText xml:space="preserve"> PAGEREF _Toc375912851 \h </w:instrText>
            </w:r>
            <w:r w:rsidR="00147CBF">
              <w:rPr>
                <w:noProof/>
                <w:webHidden/>
              </w:rPr>
            </w:r>
            <w:r w:rsidR="00147CBF">
              <w:rPr>
                <w:noProof/>
                <w:webHidden/>
              </w:rPr>
              <w:fldChar w:fldCharType="separate"/>
            </w:r>
            <w:r w:rsidR="00147CBF">
              <w:rPr>
                <w:noProof/>
                <w:webHidden/>
              </w:rPr>
              <w:t>25</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52" w:history="1">
            <w:r w:rsidR="00147CBF" w:rsidRPr="00D9663B">
              <w:rPr>
                <w:rStyle w:val="Hyperlink"/>
                <w:noProof/>
              </w:rPr>
              <w:t>4.5</w:t>
            </w:r>
            <w:r w:rsidR="00147CBF">
              <w:rPr>
                <w:noProof/>
                <w:lang w:eastAsia="en-US"/>
              </w:rPr>
              <w:tab/>
            </w:r>
            <w:r w:rsidR="00147CBF" w:rsidRPr="00D9663B">
              <w:rPr>
                <w:rStyle w:val="Hyperlink"/>
                <w:noProof/>
              </w:rPr>
              <w:t>Error Handling</w:t>
            </w:r>
            <w:r w:rsidR="00147CBF">
              <w:rPr>
                <w:noProof/>
                <w:webHidden/>
              </w:rPr>
              <w:tab/>
            </w:r>
            <w:r w:rsidR="00147CBF">
              <w:rPr>
                <w:noProof/>
                <w:webHidden/>
              </w:rPr>
              <w:fldChar w:fldCharType="begin"/>
            </w:r>
            <w:r w:rsidR="00147CBF">
              <w:rPr>
                <w:noProof/>
                <w:webHidden/>
              </w:rPr>
              <w:instrText xml:space="preserve"> PAGEREF _Toc375912852 \h </w:instrText>
            </w:r>
            <w:r w:rsidR="00147CBF">
              <w:rPr>
                <w:noProof/>
                <w:webHidden/>
              </w:rPr>
            </w:r>
            <w:r w:rsidR="00147CBF">
              <w:rPr>
                <w:noProof/>
                <w:webHidden/>
              </w:rPr>
              <w:fldChar w:fldCharType="separate"/>
            </w:r>
            <w:r w:rsidR="00147CBF">
              <w:rPr>
                <w:noProof/>
                <w:webHidden/>
              </w:rPr>
              <w:t>26</w:t>
            </w:r>
            <w:r w:rsidR="00147CBF">
              <w:rPr>
                <w:noProof/>
                <w:webHidden/>
              </w:rPr>
              <w:fldChar w:fldCharType="end"/>
            </w:r>
          </w:hyperlink>
        </w:p>
        <w:p w:rsidR="00147CBF" w:rsidRDefault="005020B9">
          <w:pPr>
            <w:pStyle w:val="TOC2"/>
            <w:tabs>
              <w:tab w:val="left" w:pos="880"/>
              <w:tab w:val="right" w:leader="dot" w:pos="9350"/>
            </w:tabs>
            <w:rPr>
              <w:noProof/>
              <w:lang w:eastAsia="en-US"/>
            </w:rPr>
          </w:pPr>
          <w:hyperlink w:anchor="_Toc375912853" w:history="1">
            <w:r w:rsidR="00147CBF" w:rsidRPr="00D9663B">
              <w:rPr>
                <w:rStyle w:val="Hyperlink"/>
                <w:noProof/>
              </w:rPr>
              <w:t>4.6</w:t>
            </w:r>
            <w:r w:rsidR="00147CBF">
              <w:rPr>
                <w:noProof/>
                <w:lang w:eastAsia="en-US"/>
              </w:rPr>
              <w:tab/>
            </w:r>
            <w:r w:rsidR="00147CBF" w:rsidRPr="00D9663B">
              <w:rPr>
                <w:rStyle w:val="Hyperlink"/>
                <w:noProof/>
              </w:rPr>
              <w:t>Programming Guide</w:t>
            </w:r>
            <w:r w:rsidR="00147CBF">
              <w:rPr>
                <w:noProof/>
                <w:webHidden/>
              </w:rPr>
              <w:tab/>
            </w:r>
            <w:r w:rsidR="00147CBF">
              <w:rPr>
                <w:noProof/>
                <w:webHidden/>
              </w:rPr>
              <w:fldChar w:fldCharType="begin"/>
            </w:r>
            <w:r w:rsidR="00147CBF">
              <w:rPr>
                <w:noProof/>
                <w:webHidden/>
              </w:rPr>
              <w:instrText xml:space="preserve"> PAGEREF _Toc375912853 \h </w:instrText>
            </w:r>
            <w:r w:rsidR="00147CBF">
              <w:rPr>
                <w:noProof/>
                <w:webHidden/>
              </w:rPr>
            </w:r>
            <w:r w:rsidR="00147CBF">
              <w:rPr>
                <w:noProof/>
                <w:webHidden/>
              </w:rPr>
              <w:fldChar w:fldCharType="separate"/>
            </w:r>
            <w:r w:rsidR="00147CBF">
              <w:rPr>
                <w:noProof/>
                <w:webHidden/>
              </w:rPr>
              <w:t>26</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54" w:history="1">
            <w:r w:rsidR="00147CBF" w:rsidRPr="00D9663B">
              <w:rPr>
                <w:rStyle w:val="Hyperlink"/>
                <w:noProof/>
              </w:rPr>
              <w:t>4.6.1</w:t>
            </w:r>
            <w:r w:rsidR="00147CBF">
              <w:rPr>
                <w:noProof/>
                <w:lang w:eastAsia="en-US"/>
              </w:rPr>
              <w:tab/>
            </w:r>
            <w:r w:rsidR="00147CBF" w:rsidRPr="00D9663B">
              <w:rPr>
                <w:rStyle w:val="Hyperlink"/>
                <w:noProof/>
              </w:rPr>
              <w:t>Open Device</w:t>
            </w:r>
            <w:r w:rsidR="00147CBF">
              <w:rPr>
                <w:noProof/>
                <w:webHidden/>
              </w:rPr>
              <w:tab/>
            </w:r>
            <w:r w:rsidR="00147CBF">
              <w:rPr>
                <w:noProof/>
                <w:webHidden/>
              </w:rPr>
              <w:fldChar w:fldCharType="begin"/>
            </w:r>
            <w:r w:rsidR="00147CBF">
              <w:rPr>
                <w:noProof/>
                <w:webHidden/>
              </w:rPr>
              <w:instrText xml:space="preserve"> PAGEREF _Toc375912854 \h </w:instrText>
            </w:r>
            <w:r w:rsidR="00147CBF">
              <w:rPr>
                <w:noProof/>
                <w:webHidden/>
              </w:rPr>
            </w:r>
            <w:r w:rsidR="00147CBF">
              <w:rPr>
                <w:noProof/>
                <w:webHidden/>
              </w:rPr>
              <w:fldChar w:fldCharType="separate"/>
            </w:r>
            <w:r w:rsidR="00147CBF">
              <w:rPr>
                <w:noProof/>
                <w:webHidden/>
              </w:rPr>
              <w:t>26</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55" w:history="1">
            <w:r w:rsidR="00147CBF" w:rsidRPr="00D9663B">
              <w:rPr>
                <w:rStyle w:val="Hyperlink"/>
                <w:noProof/>
              </w:rPr>
              <w:t>4.6.2</w:t>
            </w:r>
            <w:r w:rsidR="00147CBF">
              <w:rPr>
                <w:noProof/>
                <w:lang w:eastAsia="en-US"/>
              </w:rPr>
              <w:tab/>
            </w:r>
            <w:r w:rsidR="00147CBF" w:rsidRPr="00D9663B">
              <w:rPr>
                <w:rStyle w:val="Hyperlink"/>
                <w:noProof/>
              </w:rPr>
              <w:t>Read and Write Operation</w:t>
            </w:r>
            <w:r w:rsidR="00147CBF">
              <w:rPr>
                <w:noProof/>
                <w:webHidden/>
              </w:rPr>
              <w:tab/>
            </w:r>
            <w:r w:rsidR="00147CBF">
              <w:rPr>
                <w:noProof/>
                <w:webHidden/>
              </w:rPr>
              <w:fldChar w:fldCharType="begin"/>
            </w:r>
            <w:r w:rsidR="00147CBF">
              <w:rPr>
                <w:noProof/>
                <w:webHidden/>
              </w:rPr>
              <w:instrText xml:space="preserve"> PAGEREF _Toc375912855 \h </w:instrText>
            </w:r>
            <w:r w:rsidR="00147CBF">
              <w:rPr>
                <w:noProof/>
                <w:webHidden/>
              </w:rPr>
            </w:r>
            <w:r w:rsidR="00147CBF">
              <w:rPr>
                <w:noProof/>
                <w:webHidden/>
              </w:rPr>
              <w:fldChar w:fldCharType="separate"/>
            </w:r>
            <w:r w:rsidR="00147CBF">
              <w:rPr>
                <w:noProof/>
                <w:webHidden/>
              </w:rPr>
              <w:t>27</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56" w:history="1">
            <w:r w:rsidR="00147CBF" w:rsidRPr="00D9663B">
              <w:rPr>
                <w:rStyle w:val="Hyperlink"/>
                <w:noProof/>
              </w:rPr>
              <w:t>4.6.3</w:t>
            </w:r>
            <w:r w:rsidR="00147CBF">
              <w:rPr>
                <w:noProof/>
                <w:lang w:eastAsia="en-US"/>
              </w:rPr>
              <w:tab/>
            </w:r>
            <w:r w:rsidR="00147CBF" w:rsidRPr="00D9663B">
              <w:rPr>
                <w:rStyle w:val="Hyperlink"/>
                <w:noProof/>
              </w:rPr>
              <w:t>Sequence Operation</w:t>
            </w:r>
            <w:r w:rsidR="00147CBF">
              <w:rPr>
                <w:noProof/>
                <w:webHidden/>
              </w:rPr>
              <w:tab/>
            </w:r>
            <w:r w:rsidR="00147CBF">
              <w:rPr>
                <w:noProof/>
                <w:webHidden/>
              </w:rPr>
              <w:fldChar w:fldCharType="begin"/>
            </w:r>
            <w:r w:rsidR="00147CBF">
              <w:rPr>
                <w:noProof/>
                <w:webHidden/>
              </w:rPr>
              <w:instrText xml:space="preserve"> PAGEREF _Toc375912856 \h </w:instrText>
            </w:r>
            <w:r w:rsidR="00147CBF">
              <w:rPr>
                <w:noProof/>
                <w:webHidden/>
              </w:rPr>
            </w:r>
            <w:r w:rsidR="00147CBF">
              <w:rPr>
                <w:noProof/>
                <w:webHidden/>
              </w:rPr>
              <w:fldChar w:fldCharType="separate"/>
            </w:r>
            <w:r w:rsidR="00147CBF">
              <w:rPr>
                <w:noProof/>
                <w:webHidden/>
              </w:rPr>
              <w:t>27</w:t>
            </w:r>
            <w:r w:rsidR="00147CBF">
              <w:rPr>
                <w:noProof/>
                <w:webHidden/>
              </w:rPr>
              <w:fldChar w:fldCharType="end"/>
            </w:r>
          </w:hyperlink>
        </w:p>
        <w:p w:rsidR="00147CBF" w:rsidRDefault="005020B9">
          <w:pPr>
            <w:pStyle w:val="TOC3"/>
            <w:tabs>
              <w:tab w:val="left" w:pos="1320"/>
              <w:tab w:val="right" w:leader="dot" w:pos="9350"/>
            </w:tabs>
            <w:rPr>
              <w:noProof/>
              <w:lang w:eastAsia="en-US"/>
            </w:rPr>
          </w:pPr>
          <w:hyperlink w:anchor="_Toc375912857" w:history="1">
            <w:r w:rsidR="00147CBF" w:rsidRPr="00D9663B">
              <w:rPr>
                <w:rStyle w:val="Hyperlink"/>
                <w:noProof/>
              </w:rPr>
              <w:t>4.6.4</w:t>
            </w:r>
            <w:r w:rsidR="00147CBF">
              <w:rPr>
                <w:noProof/>
                <w:lang w:eastAsia="en-US"/>
              </w:rPr>
              <w:tab/>
            </w:r>
            <w:r w:rsidR="00147CBF" w:rsidRPr="00D9663B">
              <w:rPr>
                <w:rStyle w:val="Hyperlink"/>
                <w:noProof/>
              </w:rPr>
              <w:t>Close Device</w:t>
            </w:r>
            <w:r w:rsidR="00147CBF">
              <w:rPr>
                <w:noProof/>
                <w:webHidden/>
              </w:rPr>
              <w:tab/>
            </w:r>
            <w:r w:rsidR="00147CBF">
              <w:rPr>
                <w:noProof/>
                <w:webHidden/>
              </w:rPr>
              <w:fldChar w:fldCharType="begin"/>
            </w:r>
            <w:r w:rsidR="00147CBF">
              <w:rPr>
                <w:noProof/>
                <w:webHidden/>
              </w:rPr>
              <w:instrText xml:space="preserve"> PAGEREF _Toc375912857 \h </w:instrText>
            </w:r>
            <w:r w:rsidR="00147CBF">
              <w:rPr>
                <w:noProof/>
                <w:webHidden/>
              </w:rPr>
            </w:r>
            <w:r w:rsidR="00147CBF">
              <w:rPr>
                <w:noProof/>
                <w:webHidden/>
              </w:rPr>
              <w:fldChar w:fldCharType="separate"/>
            </w:r>
            <w:r w:rsidR="00147CBF">
              <w:rPr>
                <w:noProof/>
                <w:webHidden/>
              </w:rPr>
              <w:t>27</w:t>
            </w:r>
            <w:r w:rsidR="00147CBF">
              <w:rPr>
                <w:noProof/>
                <w:webHidden/>
              </w:rPr>
              <w:fldChar w:fldCharType="end"/>
            </w:r>
          </w:hyperlink>
        </w:p>
        <w:p w:rsidR="00AC1748" w:rsidRDefault="00AC1748">
          <w:r>
            <w:rPr>
              <w:b/>
              <w:bCs/>
              <w:noProof/>
            </w:rPr>
            <w:fldChar w:fldCharType="end"/>
          </w:r>
        </w:p>
      </w:sdtContent>
    </w:sdt>
    <w:p w:rsidR="00AC1748" w:rsidRDefault="00AC1748">
      <w:pPr>
        <w:spacing w:after="200"/>
        <w:rPr>
          <w:rFonts w:ascii="Neo Sans Intel" w:eastAsiaTheme="majorEastAsia" w:hAnsi="Neo Sans Intel" w:cstheme="majorBidi"/>
          <w:b/>
          <w:bCs/>
          <w:color w:val="085FA7"/>
          <w:sz w:val="32"/>
          <w:szCs w:val="28"/>
        </w:rPr>
      </w:pPr>
      <w:r>
        <w:br w:type="page"/>
      </w:r>
    </w:p>
    <w:p w:rsidR="00F570BE" w:rsidRPr="00F570BE" w:rsidRDefault="00F570BE" w:rsidP="00AF3749">
      <w:pPr>
        <w:pStyle w:val="Heading1"/>
      </w:pPr>
      <w:r w:rsidRPr="00F570BE">
        <w:lastRenderedPageBreak/>
        <w:t xml:space="preserve"> </w:t>
      </w:r>
      <w:bookmarkStart w:id="0" w:name="_Toc375912805"/>
      <w:bookmarkEnd w:id="0"/>
    </w:p>
    <w:p w:rsidR="00432DD3" w:rsidRDefault="00432DD3" w:rsidP="00AF3749">
      <w:pPr>
        <w:pStyle w:val="Heading1"/>
        <w:numPr>
          <w:ilvl w:val="0"/>
          <w:numId w:val="0"/>
        </w:numPr>
        <w:pBdr>
          <w:bottom w:val="single" w:sz="12" w:space="1" w:color="auto"/>
        </w:pBdr>
        <w:tabs>
          <w:tab w:val="left" w:pos="720"/>
        </w:tabs>
      </w:pPr>
      <w:bookmarkStart w:id="1" w:name="_Toc375912806"/>
      <w:r>
        <w:t>About this Manual</w:t>
      </w:r>
      <w:bookmarkEnd w:id="1"/>
    </w:p>
    <w:p w:rsidR="00493EA5" w:rsidRPr="00AF3749" w:rsidRDefault="00F570BE" w:rsidP="00AF3749">
      <w:pPr>
        <w:pStyle w:val="Heading2"/>
      </w:pPr>
      <w:r w:rsidRPr="00AF3749">
        <w:t xml:space="preserve">  </w:t>
      </w:r>
      <w:bookmarkStart w:id="2" w:name="_Toc375912807"/>
      <w:r w:rsidR="00432DD3" w:rsidRPr="00AF3749">
        <w:t>Operating System Covered in This Manual</w:t>
      </w:r>
      <w:bookmarkEnd w:id="2"/>
    </w:p>
    <w:p w:rsidR="00432DD3" w:rsidRDefault="00432DD3" w:rsidP="00432DD3">
      <w:pPr>
        <w:pStyle w:val="NoSpacing"/>
        <w:spacing w:line="360" w:lineRule="auto"/>
      </w:pPr>
      <w:r>
        <w:t>This manual set includes information pertaining to the following set of Operating system</w:t>
      </w:r>
    </w:p>
    <w:p w:rsidR="00432DD3" w:rsidRDefault="00432DD3" w:rsidP="00801FC7">
      <w:pPr>
        <w:pStyle w:val="NoSpacing"/>
        <w:numPr>
          <w:ilvl w:val="0"/>
          <w:numId w:val="5"/>
        </w:numPr>
        <w:spacing w:line="360" w:lineRule="auto"/>
      </w:pPr>
      <w:r>
        <w:t xml:space="preserve">Windows 7 Ultimate 32 bit SP1 </w:t>
      </w:r>
    </w:p>
    <w:p w:rsidR="00432DD3" w:rsidRDefault="00432DD3" w:rsidP="00801FC7">
      <w:pPr>
        <w:pStyle w:val="NoSpacing"/>
        <w:numPr>
          <w:ilvl w:val="0"/>
          <w:numId w:val="5"/>
        </w:numPr>
        <w:spacing w:line="360" w:lineRule="auto"/>
      </w:pPr>
      <w:r>
        <w:t xml:space="preserve">Windows 7 Ultimate 64 bit SP1 </w:t>
      </w:r>
    </w:p>
    <w:p w:rsidR="00432DD3" w:rsidRDefault="00432DD3" w:rsidP="00801FC7">
      <w:pPr>
        <w:pStyle w:val="NoSpacing"/>
        <w:numPr>
          <w:ilvl w:val="0"/>
          <w:numId w:val="5"/>
        </w:numPr>
        <w:spacing w:line="360" w:lineRule="auto"/>
      </w:pPr>
      <w:r>
        <w:t xml:space="preserve">Windows Embedded Standard 32 bit SP1 </w:t>
      </w:r>
    </w:p>
    <w:p w:rsidR="00432DD3" w:rsidRDefault="00432DD3" w:rsidP="00801FC7">
      <w:pPr>
        <w:pStyle w:val="NoSpacing"/>
        <w:numPr>
          <w:ilvl w:val="0"/>
          <w:numId w:val="5"/>
        </w:numPr>
        <w:spacing w:line="360" w:lineRule="auto"/>
      </w:pPr>
      <w:r>
        <w:t>Windows Embedded Standard 64 bit SP1</w:t>
      </w:r>
    </w:p>
    <w:p w:rsidR="00432DD3" w:rsidRDefault="00432DD3" w:rsidP="00432DD3">
      <w:pPr>
        <w:pStyle w:val="NoSpacing"/>
      </w:pPr>
      <w:r>
        <w:t>The IO drivers are dependent on the Operating System (OS) driver installation.</w:t>
      </w:r>
    </w:p>
    <w:p w:rsidR="0000497D" w:rsidRDefault="0000497D" w:rsidP="00432DD3">
      <w:pPr>
        <w:pStyle w:val="NoSpacing"/>
      </w:pPr>
    </w:p>
    <w:p w:rsidR="0000497D" w:rsidRPr="00EC36F3" w:rsidRDefault="0000497D" w:rsidP="0000497D">
      <w:pPr>
        <w:rPr>
          <w:sz w:val="20"/>
        </w:rPr>
      </w:pPr>
      <w:r w:rsidRPr="00EC36F3">
        <w:rPr>
          <w:b/>
          <w:sz w:val="20"/>
        </w:rPr>
        <w:t>Note:</w:t>
      </w:r>
      <w:r w:rsidRPr="00EC36F3">
        <w:rPr>
          <w:sz w:val="20"/>
        </w:rPr>
        <w:t xml:space="preserve"> </w:t>
      </w:r>
      <w:r>
        <w:rPr>
          <w:sz w:val="20"/>
        </w:rPr>
        <w:t xml:space="preserve">Minor update to </w:t>
      </w:r>
      <w:r w:rsidRPr="00EC36F3">
        <w:rPr>
          <w:sz w:val="20"/>
        </w:rPr>
        <w:t xml:space="preserve">GPIO, I2C and SPI driver on structure definition </w:t>
      </w:r>
      <w:r>
        <w:rPr>
          <w:sz w:val="20"/>
        </w:rPr>
        <w:t>in public driver header file</w:t>
      </w:r>
      <w:r w:rsidRPr="00EC36F3">
        <w:rPr>
          <w:sz w:val="20"/>
        </w:rPr>
        <w:t xml:space="preserve"> from beta driver to gold driver. </w:t>
      </w:r>
      <w:r>
        <w:rPr>
          <w:sz w:val="20"/>
        </w:rPr>
        <w:t xml:space="preserve">Recompile your </w:t>
      </w:r>
      <w:r w:rsidRPr="00EC36F3">
        <w:rPr>
          <w:sz w:val="20"/>
        </w:rPr>
        <w:t>application</w:t>
      </w:r>
      <w:r>
        <w:rPr>
          <w:sz w:val="20"/>
        </w:rPr>
        <w:t xml:space="preserve">s with the </w:t>
      </w:r>
      <w:r w:rsidRPr="00EC36F3">
        <w:rPr>
          <w:sz w:val="20"/>
        </w:rPr>
        <w:t>latest public driver hea</w:t>
      </w:r>
      <w:r>
        <w:rPr>
          <w:sz w:val="20"/>
        </w:rPr>
        <w:t>der.</w:t>
      </w:r>
    </w:p>
    <w:p w:rsidR="0000497D" w:rsidRDefault="0000497D" w:rsidP="00432DD3">
      <w:pPr>
        <w:pStyle w:val="NoSpacing"/>
      </w:pPr>
    </w:p>
    <w:p w:rsidR="00432DD3" w:rsidRDefault="00AF3749" w:rsidP="00AC1748">
      <w:pPr>
        <w:pStyle w:val="Heading2"/>
        <w:numPr>
          <w:ilvl w:val="0"/>
          <w:numId w:val="0"/>
        </w:numPr>
      </w:pPr>
      <w:r>
        <w:t xml:space="preserve"> </w:t>
      </w:r>
    </w:p>
    <w:p w:rsidR="00432DD3" w:rsidRDefault="00432DD3" w:rsidP="00432DD3">
      <w:pPr>
        <w:pStyle w:val="NoSpacing"/>
      </w:pPr>
    </w:p>
    <w:p w:rsidR="00432DD3" w:rsidRPr="00432DD3" w:rsidRDefault="00432DD3" w:rsidP="00432DD3"/>
    <w:p w:rsidR="00AF3749" w:rsidRDefault="00AF3749">
      <w:pPr>
        <w:rPr>
          <w:rFonts w:ascii="Neo Sans Intel" w:eastAsiaTheme="majorEastAsia" w:hAnsi="Neo Sans Intel" w:cstheme="majorBidi"/>
          <w:b/>
          <w:bCs/>
          <w:color w:val="085FA7"/>
          <w:sz w:val="32"/>
          <w:szCs w:val="28"/>
        </w:rPr>
      </w:pPr>
      <w:r>
        <w:br w:type="page"/>
      </w:r>
    </w:p>
    <w:p w:rsidR="00F570BE" w:rsidRDefault="00F570BE" w:rsidP="00432DD3">
      <w:pPr>
        <w:pStyle w:val="Heading1"/>
        <w:tabs>
          <w:tab w:val="left" w:pos="720"/>
        </w:tabs>
      </w:pPr>
      <w:r>
        <w:lastRenderedPageBreak/>
        <w:t xml:space="preserve"> </w:t>
      </w:r>
      <w:bookmarkStart w:id="3" w:name="_Toc375912808"/>
      <w:bookmarkEnd w:id="3"/>
    </w:p>
    <w:p w:rsidR="00493EA5" w:rsidRDefault="00432DD3" w:rsidP="00AF3749">
      <w:pPr>
        <w:pStyle w:val="Heading1"/>
        <w:numPr>
          <w:ilvl w:val="0"/>
          <w:numId w:val="0"/>
        </w:numPr>
        <w:pBdr>
          <w:bottom w:val="single" w:sz="12" w:space="1" w:color="auto"/>
        </w:pBdr>
      </w:pPr>
      <w:bookmarkStart w:id="4" w:name="_Toc375912809"/>
      <w:r w:rsidRPr="00F570BE">
        <w:t xml:space="preserve">General Purpose Input Output (GPIO) </w:t>
      </w:r>
      <w:r w:rsidR="00F570BE">
        <w:t>Driver</w:t>
      </w:r>
      <w:bookmarkEnd w:id="4"/>
      <w:r w:rsidR="00F570BE" w:rsidRPr="00F570BE">
        <w:t xml:space="preserve"> </w:t>
      </w:r>
    </w:p>
    <w:p w:rsidR="00432DD3" w:rsidRPr="00432DD3" w:rsidRDefault="00432DD3" w:rsidP="00432DD3"/>
    <w:p w:rsidR="00AF3749" w:rsidRDefault="00432DD3" w:rsidP="00AF3749">
      <w:pPr>
        <w:pStyle w:val="NoSpacing"/>
        <w:jc w:val="both"/>
      </w:pPr>
      <w:r>
        <w:t xml:space="preserve">This </w:t>
      </w:r>
      <w:r w:rsidR="00AF3749">
        <w:t>section</w:t>
      </w:r>
      <w:r>
        <w:t xml:space="preserve"> p</w:t>
      </w:r>
      <w:r w:rsidR="00AF3749">
        <w:t xml:space="preserve">rovides the programming details and interfaces exposed by </w:t>
      </w:r>
      <w:r>
        <w:t>the General Purpose Input Output</w:t>
      </w:r>
      <w:r>
        <w:rPr>
          <w:rFonts w:hint="eastAsia"/>
        </w:rPr>
        <w:t xml:space="preserve"> </w:t>
      </w:r>
      <w:r>
        <w:t xml:space="preserve">(GPIO) driver for Windows. </w:t>
      </w:r>
      <w:r w:rsidR="00AF3749" w:rsidRPr="00271347">
        <w:t>The current implementation of the driver exposes the interfaces through Input</w:t>
      </w:r>
      <w:r w:rsidR="00AF3749">
        <w:t xml:space="preserve"> </w:t>
      </w:r>
      <w:r w:rsidR="00AF3749" w:rsidRPr="00271347">
        <w:t>/</w:t>
      </w:r>
      <w:r w:rsidR="00AF3749">
        <w:t xml:space="preserve"> </w:t>
      </w:r>
      <w:r w:rsidR="00AF3749" w:rsidRPr="00271347">
        <w:t xml:space="preserve">Output Controls (IOCTLs), which can be called from the application (user mode) using the Win32 API </w:t>
      </w:r>
      <w:proofErr w:type="spellStart"/>
      <w:r w:rsidR="00AF3749" w:rsidRPr="00271347">
        <w:t>DeviceIoControl</w:t>
      </w:r>
      <w:proofErr w:type="spellEnd"/>
      <w:r w:rsidR="00AF3749" w:rsidRPr="00271347">
        <w:t xml:space="preserve"> (Refer to the MSDN documentation for more details on this API). The following sections provide information about the IOCTLs and how to use them to configure the GPIO hardware.</w:t>
      </w:r>
    </w:p>
    <w:p w:rsidR="00AF3749" w:rsidRDefault="00AF3749" w:rsidP="00AF3749">
      <w:pPr>
        <w:pStyle w:val="NoSpacing"/>
        <w:jc w:val="both"/>
      </w:pPr>
    </w:p>
    <w:p w:rsidR="00AF3749" w:rsidRDefault="00AF3749" w:rsidP="00AF3749">
      <w:pPr>
        <w:pStyle w:val="Heading2"/>
      </w:pPr>
      <w:bookmarkStart w:id="5" w:name="_Toc375912810"/>
      <w:r>
        <w:t>Driver Features</w:t>
      </w:r>
      <w:bookmarkEnd w:id="5"/>
    </w:p>
    <w:p w:rsidR="00AF3749" w:rsidRPr="00271347" w:rsidRDefault="00AF3749" w:rsidP="00AF3749">
      <w:pPr>
        <w:pStyle w:val="NoSpacing"/>
      </w:pPr>
      <w:r w:rsidRPr="00271347">
        <w:t>The GPIO Driver supports:</w:t>
      </w:r>
    </w:p>
    <w:p w:rsidR="00AF3749" w:rsidRDefault="00AF3749" w:rsidP="00801FC7">
      <w:pPr>
        <w:pStyle w:val="NoSpacing"/>
        <w:numPr>
          <w:ilvl w:val="0"/>
          <w:numId w:val="1"/>
        </w:numPr>
      </w:pPr>
      <w:r w:rsidRPr="00271347">
        <w:t>Setting of different function for GPIO hardware</w:t>
      </w:r>
    </w:p>
    <w:p w:rsidR="00AF3749" w:rsidRDefault="00AF3749" w:rsidP="00801FC7">
      <w:pPr>
        <w:pStyle w:val="NoSpacing"/>
        <w:numPr>
          <w:ilvl w:val="0"/>
          <w:numId w:val="1"/>
        </w:numPr>
      </w:pPr>
      <w:r w:rsidRPr="00271347">
        <w:t>Writing data to GPIO hardware</w:t>
      </w:r>
    </w:p>
    <w:p w:rsidR="00AF3749" w:rsidRDefault="00AF3749" w:rsidP="00801FC7">
      <w:pPr>
        <w:pStyle w:val="NoSpacing"/>
        <w:numPr>
          <w:ilvl w:val="0"/>
          <w:numId w:val="1"/>
        </w:numPr>
      </w:pPr>
      <w:r w:rsidRPr="00271347">
        <w:t>Reading data from GPIO hardware</w:t>
      </w:r>
    </w:p>
    <w:p w:rsidR="00AF3749" w:rsidRDefault="00AF3749" w:rsidP="00801FC7">
      <w:pPr>
        <w:pStyle w:val="NoSpacing"/>
        <w:numPr>
          <w:ilvl w:val="0"/>
          <w:numId w:val="1"/>
        </w:numPr>
      </w:pPr>
      <w:r w:rsidRPr="00271347">
        <w:t>Setting the direction of GPIO hardware</w:t>
      </w:r>
    </w:p>
    <w:p w:rsidR="00AF3749" w:rsidRDefault="00AF3749" w:rsidP="00801FC7">
      <w:pPr>
        <w:pStyle w:val="NoSpacing"/>
        <w:numPr>
          <w:ilvl w:val="0"/>
          <w:numId w:val="1"/>
        </w:numPr>
      </w:pPr>
      <w:r>
        <w:t>Querying</w:t>
      </w:r>
      <w:r w:rsidRPr="00271347">
        <w:t xml:space="preserve"> the </w:t>
      </w:r>
      <w:r>
        <w:t>function</w:t>
      </w:r>
      <w:r w:rsidRPr="00271347">
        <w:t xml:space="preserve"> of GPIO hardware</w:t>
      </w:r>
    </w:p>
    <w:p w:rsidR="00AF3749" w:rsidRPr="00AF3749" w:rsidRDefault="00AF3749" w:rsidP="00AF3749"/>
    <w:p w:rsidR="00AF3749" w:rsidRDefault="00AF3749" w:rsidP="00AF3749">
      <w:pPr>
        <w:pStyle w:val="Heading2"/>
      </w:pPr>
      <w:bookmarkStart w:id="6" w:name="_Toc375912811"/>
      <w:r>
        <w:t>Interface Details</w:t>
      </w:r>
      <w:bookmarkEnd w:id="6"/>
    </w:p>
    <w:p w:rsidR="00AF3749" w:rsidRDefault="00AF3749" w:rsidP="00AF3749">
      <w:pPr>
        <w:spacing w:line="240" w:lineRule="auto"/>
      </w:pPr>
      <w:r>
        <w:t xml:space="preserve">Table 1 lists IOCTLs supported by the driver. </w:t>
      </w:r>
    </w:p>
    <w:tbl>
      <w:tblPr>
        <w:tblStyle w:val="TableGrid"/>
        <w:tblW w:w="0" w:type="auto"/>
        <w:tblInd w:w="108" w:type="dxa"/>
        <w:tblLayout w:type="fixed"/>
        <w:tblLook w:val="04A0" w:firstRow="1" w:lastRow="0" w:firstColumn="1" w:lastColumn="0" w:noHBand="0" w:noVBand="1"/>
      </w:tblPr>
      <w:tblGrid>
        <w:gridCol w:w="567"/>
        <w:gridCol w:w="2552"/>
        <w:gridCol w:w="6349"/>
      </w:tblGrid>
      <w:tr w:rsidR="00AF3749" w:rsidTr="00AC1748">
        <w:tc>
          <w:tcPr>
            <w:tcW w:w="567" w:type="dxa"/>
          </w:tcPr>
          <w:p w:rsidR="00AF3749" w:rsidRDefault="00AF3749" w:rsidP="006E2223">
            <w:pPr>
              <w:jc w:val="center"/>
            </w:pPr>
            <w:r>
              <w:t>No</w:t>
            </w:r>
          </w:p>
        </w:tc>
        <w:tc>
          <w:tcPr>
            <w:tcW w:w="2552" w:type="dxa"/>
          </w:tcPr>
          <w:p w:rsidR="00AF3749" w:rsidRDefault="00AF3749" w:rsidP="006E2223">
            <w:pPr>
              <w:jc w:val="center"/>
            </w:pPr>
            <w:r>
              <w:t>IOCTL</w:t>
            </w:r>
          </w:p>
        </w:tc>
        <w:tc>
          <w:tcPr>
            <w:tcW w:w="6349" w:type="dxa"/>
          </w:tcPr>
          <w:p w:rsidR="00AF3749" w:rsidRDefault="00AF3749" w:rsidP="006E2223">
            <w:pPr>
              <w:jc w:val="center"/>
            </w:pPr>
            <w:r>
              <w:t>Remarks</w:t>
            </w:r>
          </w:p>
        </w:tc>
      </w:tr>
      <w:tr w:rsidR="00AF3749" w:rsidTr="00AC1748">
        <w:tc>
          <w:tcPr>
            <w:tcW w:w="567" w:type="dxa"/>
          </w:tcPr>
          <w:p w:rsidR="00AF3749" w:rsidRDefault="00AF3749" w:rsidP="006E2223">
            <w:pPr>
              <w:jc w:val="center"/>
            </w:pPr>
            <w:r>
              <w:t>1</w:t>
            </w:r>
          </w:p>
        </w:tc>
        <w:tc>
          <w:tcPr>
            <w:tcW w:w="2552" w:type="dxa"/>
          </w:tcPr>
          <w:p w:rsidR="00AF3749" w:rsidRDefault="00AF3749" w:rsidP="006E2223">
            <w:r w:rsidRPr="00AB5F71">
              <w:t>IOCTL_GPIO_READ</w:t>
            </w:r>
          </w:p>
        </w:tc>
        <w:tc>
          <w:tcPr>
            <w:tcW w:w="6349" w:type="dxa"/>
          </w:tcPr>
          <w:p w:rsidR="00AF3749" w:rsidRDefault="00AF3749" w:rsidP="006E2223">
            <w:r w:rsidRPr="00823B5C">
              <w:t>Read the data of selected pin</w:t>
            </w:r>
            <w:r>
              <w:t xml:space="preserve"> of given GPIO controller</w:t>
            </w:r>
          </w:p>
        </w:tc>
      </w:tr>
      <w:tr w:rsidR="00AF3749" w:rsidTr="00AC1748">
        <w:tc>
          <w:tcPr>
            <w:tcW w:w="567" w:type="dxa"/>
          </w:tcPr>
          <w:p w:rsidR="00AF3749" w:rsidRDefault="00AF3749" w:rsidP="006E2223">
            <w:pPr>
              <w:jc w:val="center"/>
            </w:pPr>
            <w:r>
              <w:t>2</w:t>
            </w:r>
          </w:p>
        </w:tc>
        <w:tc>
          <w:tcPr>
            <w:tcW w:w="2552" w:type="dxa"/>
          </w:tcPr>
          <w:p w:rsidR="00AF3749" w:rsidRDefault="00AF3749" w:rsidP="006E2223">
            <w:r w:rsidRPr="00AB5F71">
              <w:t>IOCTL_GPIO_WRITE</w:t>
            </w:r>
          </w:p>
        </w:tc>
        <w:tc>
          <w:tcPr>
            <w:tcW w:w="6349" w:type="dxa"/>
          </w:tcPr>
          <w:p w:rsidR="00AF3749" w:rsidRDefault="00AF3749" w:rsidP="006E2223">
            <w:r>
              <w:t>Write</w:t>
            </w:r>
            <w:r w:rsidRPr="00823B5C">
              <w:t xml:space="preserve"> the data of selected pin of given GPIO </w:t>
            </w:r>
            <w:r>
              <w:t>controller</w:t>
            </w:r>
          </w:p>
        </w:tc>
      </w:tr>
      <w:tr w:rsidR="00AF3749" w:rsidTr="00AC1748">
        <w:tc>
          <w:tcPr>
            <w:tcW w:w="567" w:type="dxa"/>
          </w:tcPr>
          <w:p w:rsidR="00AF3749" w:rsidRDefault="00AF3749" w:rsidP="006E2223">
            <w:pPr>
              <w:jc w:val="center"/>
            </w:pPr>
            <w:r>
              <w:t>3</w:t>
            </w:r>
          </w:p>
        </w:tc>
        <w:tc>
          <w:tcPr>
            <w:tcW w:w="2552" w:type="dxa"/>
          </w:tcPr>
          <w:p w:rsidR="00AF3749" w:rsidRDefault="00AF3749" w:rsidP="006E2223">
            <w:r w:rsidRPr="00AB5F71">
              <w:t>IOCTL_GPIO_DIRECTION</w:t>
            </w:r>
          </w:p>
        </w:tc>
        <w:tc>
          <w:tcPr>
            <w:tcW w:w="6349" w:type="dxa"/>
          </w:tcPr>
          <w:p w:rsidR="00AF3749" w:rsidRDefault="00AF3749" w:rsidP="006E2223">
            <w:r w:rsidRPr="00823B5C">
              <w:t>Set th</w:t>
            </w:r>
            <w:r>
              <w:t>e direction of the selected pin</w:t>
            </w:r>
            <w:r w:rsidRPr="00823B5C">
              <w:t xml:space="preserve"> of given GPIO </w:t>
            </w:r>
            <w:r>
              <w:t>controller</w:t>
            </w:r>
          </w:p>
        </w:tc>
      </w:tr>
      <w:tr w:rsidR="00AF3749" w:rsidTr="00AC1748">
        <w:tc>
          <w:tcPr>
            <w:tcW w:w="567" w:type="dxa"/>
          </w:tcPr>
          <w:p w:rsidR="00AF3749" w:rsidRDefault="00AF3749" w:rsidP="006E2223">
            <w:pPr>
              <w:jc w:val="center"/>
            </w:pPr>
            <w:r>
              <w:t>4</w:t>
            </w:r>
          </w:p>
        </w:tc>
        <w:tc>
          <w:tcPr>
            <w:tcW w:w="2552" w:type="dxa"/>
          </w:tcPr>
          <w:p w:rsidR="00AF3749" w:rsidRDefault="00AF3749" w:rsidP="006E2223">
            <w:r w:rsidRPr="00AB5F71">
              <w:t>IOCTL_GPIO_MUX</w:t>
            </w:r>
          </w:p>
        </w:tc>
        <w:tc>
          <w:tcPr>
            <w:tcW w:w="6349" w:type="dxa"/>
          </w:tcPr>
          <w:p w:rsidR="00AF3749" w:rsidRDefault="00AF3749" w:rsidP="006E2223">
            <w:r w:rsidRPr="00C82EF9">
              <w:t xml:space="preserve">Set the </w:t>
            </w:r>
            <w:r>
              <w:t>function</w:t>
            </w:r>
            <w:r w:rsidRPr="00C82EF9">
              <w:t xml:space="preserve"> of the selected pin of given GPIO port</w:t>
            </w:r>
          </w:p>
        </w:tc>
      </w:tr>
      <w:tr w:rsidR="00AF3749" w:rsidTr="00AC1748">
        <w:tc>
          <w:tcPr>
            <w:tcW w:w="567" w:type="dxa"/>
          </w:tcPr>
          <w:p w:rsidR="00AF3749" w:rsidRDefault="00AF3749" w:rsidP="006E2223">
            <w:pPr>
              <w:jc w:val="center"/>
            </w:pPr>
            <w:r>
              <w:t>5</w:t>
            </w:r>
          </w:p>
        </w:tc>
        <w:tc>
          <w:tcPr>
            <w:tcW w:w="2552" w:type="dxa"/>
          </w:tcPr>
          <w:p w:rsidR="00AF3749" w:rsidRPr="00AB5F71" w:rsidRDefault="00AF3749" w:rsidP="006E2223">
            <w:r w:rsidRPr="00AB5F71">
              <w:t>IOCTL_GPIO_QUERY</w:t>
            </w:r>
          </w:p>
        </w:tc>
        <w:tc>
          <w:tcPr>
            <w:tcW w:w="6349" w:type="dxa"/>
          </w:tcPr>
          <w:p w:rsidR="00AF3749" w:rsidRDefault="00AF3749" w:rsidP="006E2223">
            <w:r>
              <w:t>Query</w:t>
            </w:r>
            <w:r w:rsidRPr="00C82EF9">
              <w:t xml:space="preserve"> the </w:t>
            </w:r>
            <w:r>
              <w:t>function</w:t>
            </w:r>
            <w:r w:rsidRPr="00C82EF9">
              <w:t xml:space="preserve"> of the selected pin of given GPIO port</w:t>
            </w:r>
          </w:p>
        </w:tc>
      </w:tr>
    </w:tbl>
    <w:p w:rsidR="00AF3749" w:rsidRDefault="00AF3749" w:rsidP="00AF3749">
      <w:pPr>
        <w:ind w:left="2160" w:firstLine="720"/>
      </w:pPr>
      <w:r w:rsidRPr="006723FA">
        <w:t>Table 1. Supported IOCTLs</w:t>
      </w:r>
    </w:p>
    <w:p w:rsidR="00AF3749" w:rsidRDefault="00AF3749" w:rsidP="00AF3749">
      <w:pPr>
        <w:pStyle w:val="Heading2"/>
      </w:pPr>
      <w:bookmarkStart w:id="7" w:name="_Toc375912812"/>
      <w:r>
        <w:t>IOCTL Usage Details</w:t>
      </w:r>
      <w:bookmarkEnd w:id="7"/>
    </w:p>
    <w:p w:rsidR="00AF3749" w:rsidRDefault="00AF3749" w:rsidP="00AF3749">
      <w:pPr>
        <w:pStyle w:val="NoSpacing"/>
      </w:pPr>
      <w:r>
        <w:t>This section assumes a single client model where there is a single application-level</w:t>
      </w:r>
      <w:r w:rsidR="00062AE0">
        <w:t xml:space="preserve"> </w:t>
      </w:r>
      <w:r>
        <w:t>program configuring the GPIO interface and initiating I/O operations. The following files contain the details of the IOCTLs and data structures used:</w:t>
      </w:r>
      <w:bookmarkStart w:id="8" w:name="_GoBack"/>
      <w:bookmarkEnd w:id="8"/>
    </w:p>
    <w:p w:rsidR="00AF3749" w:rsidRDefault="00AF3749" w:rsidP="00801FC7">
      <w:pPr>
        <w:pStyle w:val="NoSpacing"/>
        <w:numPr>
          <w:ilvl w:val="0"/>
          <w:numId w:val="3"/>
        </w:numPr>
      </w:pPr>
      <w:proofErr w:type="spellStart"/>
      <w:r>
        <w:t>public.h</w:t>
      </w:r>
      <w:proofErr w:type="spellEnd"/>
      <w:r>
        <w:t xml:space="preserve"> – contains IOCTL definitions, data structures and other variables used by the IOCTLs</w:t>
      </w:r>
    </w:p>
    <w:p w:rsidR="00AF3749" w:rsidRDefault="00AF3749" w:rsidP="00AF3749"/>
    <w:p w:rsidR="00AC1748" w:rsidRDefault="00AC1748">
      <w:pPr>
        <w:spacing w:after="200"/>
        <w:rPr>
          <w:rFonts w:ascii="Neo Sans Intel" w:eastAsiaTheme="majorEastAsia" w:hAnsi="Neo Sans Intel" w:cstheme="majorBidi"/>
          <w:bCs/>
          <w:color w:val="085FA7"/>
          <w:sz w:val="24"/>
        </w:rPr>
      </w:pPr>
      <w:r>
        <w:br w:type="page"/>
      </w:r>
    </w:p>
    <w:p w:rsidR="00AF3749" w:rsidRDefault="00AF3749" w:rsidP="00641CC9">
      <w:pPr>
        <w:pStyle w:val="Heading3"/>
      </w:pPr>
      <w:bookmarkStart w:id="9" w:name="_Toc375912813"/>
      <w:r>
        <w:lastRenderedPageBreak/>
        <w:t>IOCTL_GPIO_MUX</w:t>
      </w:r>
      <w:bookmarkEnd w:id="9"/>
    </w:p>
    <w:p w:rsidR="00AF3749" w:rsidRDefault="00AF3749" w:rsidP="00AF3749">
      <w:pPr>
        <w:pStyle w:val="NoSpacing"/>
      </w:pPr>
      <w:r>
        <w:t xml:space="preserve">This </w:t>
      </w:r>
      <w:r>
        <w:rPr>
          <w:rFonts w:hint="eastAsia"/>
        </w:rPr>
        <w:t xml:space="preserve">IOCTL is called to </w:t>
      </w:r>
      <w:r>
        <w:t xml:space="preserve">set the </w:t>
      </w:r>
      <w:r>
        <w:rPr>
          <w:rFonts w:hint="eastAsia"/>
        </w:rPr>
        <w:t>function mode</w:t>
      </w:r>
      <w:r>
        <w:t xml:space="preserve"> of the selected pin of given GPIO controller.</w:t>
      </w:r>
      <w:r w:rsidRPr="00253363">
        <w:t xml:space="preserve"> </w:t>
      </w:r>
      <w:r>
        <w:t>The prerequisite for</w:t>
      </w:r>
      <w:r>
        <w:rPr>
          <w:rFonts w:hint="eastAsia"/>
        </w:rPr>
        <w:t xml:space="preserve"> </w:t>
      </w:r>
      <w:r>
        <w:t xml:space="preserve">this is that the device must be installed and opened using the Win32 API </w:t>
      </w:r>
      <w:proofErr w:type="spellStart"/>
      <w:r>
        <w:t>CreateFile</w:t>
      </w:r>
      <w:proofErr w:type="spellEnd"/>
      <w:r>
        <w:rPr>
          <w:rFonts w:hint="eastAsia"/>
        </w:rPr>
        <w:t>.</w:t>
      </w:r>
    </w:p>
    <w:p w:rsidR="00AF3749" w:rsidRDefault="00AF3749" w:rsidP="00AF3749">
      <w:pPr>
        <w:pStyle w:val="NoSpacing"/>
      </w:pPr>
    </w:p>
    <w:tbl>
      <w:tblPr>
        <w:tblStyle w:val="TableGrid"/>
        <w:tblW w:w="0" w:type="auto"/>
        <w:tblInd w:w="108" w:type="dxa"/>
        <w:tblLook w:val="04A0" w:firstRow="1" w:lastRow="0" w:firstColumn="1" w:lastColumn="0" w:noHBand="0" w:noVBand="1"/>
      </w:tblPr>
      <w:tblGrid>
        <w:gridCol w:w="9468"/>
      </w:tblGrid>
      <w:tr w:rsidR="00641CC9" w:rsidRPr="00641CC9" w:rsidTr="00AC1748">
        <w:tc>
          <w:tcPr>
            <w:tcW w:w="9468" w:type="dxa"/>
          </w:tcPr>
          <w:p w:rsidR="00641CC9" w:rsidRPr="00641CC9" w:rsidRDefault="00641CC9" w:rsidP="00641CC9">
            <w:pPr>
              <w:pStyle w:val="NoSpacing"/>
              <w:rPr>
                <w:rFonts w:ascii="Courier New" w:hAnsi="Courier New" w:cs="Courier New"/>
              </w:rPr>
            </w:pPr>
          </w:p>
          <w:p w:rsidR="00641CC9" w:rsidRPr="00641CC9" w:rsidRDefault="00641CC9" w:rsidP="00641CC9">
            <w:pPr>
              <w:pStyle w:val="NoSpacing"/>
              <w:rPr>
                <w:rFonts w:ascii="Courier New" w:hAnsi="Courier New" w:cs="Courier New"/>
              </w:rPr>
            </w:pPr>
            <w:r w:rsidRPr="00641CC9">
              <w:rPr>
                <w:rFonts w:ascii="Courier New" w:hAnsi="Courier New" w:cs="Courier New"/>
              </w:rPr>
              <w:t>GPIO_PIN_PARAMETERS parameter;</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parameter.pin</w:t>
            </w:r>
            <w:proofErr w:type="spellEnd"/>
            <w:r w:rsidRPr="00641CC9">
              <w:rPr>
                <w:rFonts w:ascii="Courier New" w:hAnsi="Courier New" w:cs="Courier New"/>
              </w:rPr>
              <w:t xml:space="preserve"> = pin;</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color w:val="000000"/>
                <w:sz w:val="19"/>
                <w:szCs w:val="19"/>
                <w:highlight w:val="white"/>
              </w:rPr>
              <w:t>parameter.u.data</w:t>
            </w:r>
            <w:proofErr w:type="spellEnd"/>
            <w:r w:rsidRPr="00641CC9">
              <w:rPr>
                <w:rFonts w:ascii="Courier New" w:hAnsi="Courier New" w:cs="Courier New"/>
                <w:color w:val="000000"/>
                <w:sz w:val="19"/>
                <w:szCs w:val="19"/>
                <w:highlight w:val="white"/>
              </w:rPr>
              <w:t xml:space="preserve"> = function;</w:t>
            </w:r>
            <w:r w:rsidRPr="00641CC9">
              <w:rPr>
                <w:rFonts w:ascii="Courier New" w:hAnsi="Courier New" w:cs="Courier New"/>
              </w:rPr>
              <w:t xml:space="preserve"> </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DeviceIoControl</w:t>
            </w:r>
            <w:proofErr w:type="spellEnd"/>
            <w:r w:rsidRPr="00641CC9">
              <w:rPr>
                <w:rFonts w:ascii="Courier New" w:hAnsi="Courier New" w:cs="Courier New"/>
              </w:rPr>
              <w:t>(</w:t>
            </w:r>
            <w:proofErr w:type="spellStart"/>
            <w:r w:rsidRPr="00641CC9">
              <w:rPr>
                <w:rFonts w:ascii="Courier New" w:hAnsi="Courier New" w:cs="Courier New"/>
              </w:rPr>
              <w:t>hHandle</w:t>
            </w:r>
            <w:proofErr w:type="spellEnd"/>
            <w:r w:rsidRPr="00641CC9">
              <w:rPr>
                <w:rFonts w:ascii="Courier New" w:hAnsi="Courier New" w:cs="Courier New"/>
              </w:rPr>
              <w:t>,</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IOCTL_GPIO_DIRECTION,</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&amp; GPIO_PIN_PARAMETERS,</w:t>
            </w:r>
          </w:p>
          <w:p w:rsidR="00641CC9" w:rsidRPr="00641CC9" w:rsidRDefault="00641CC9" w:rsidP="00641CC9">
            <w:pPr>
              <w:pStyle w:val="NoSpacing"/>
              <w:ind w:left="720" w:firstLine="720"/>
              <w:rPr>
                <w:rFonts w:ascii="Courier New" w:hAnsi="Courier New" w:cs="Courier New"/>
              </w:rPr>
            </w:pPr>
            <w:proofErr w:type="spellStart"/>
            <w:r w:rsidRPr="00641CC9">
              <w:rPr>
                <w:rFonts w:ascii="Courier New" w:hAnsi="Courier New" w:cs="Courier New"/>
              </w:rPr>
              <w:t>sizeof</w:t>
            </w:r>
            <w:proofErr w:type="spellEnd"/>
            <w:r w:rsidRPr="00641CC9">
              <w:rPr>
                <w:rFonts w:ascii="Courier New" w:hAnsi="Courier New" w:cs="Courier New"/>
              </w:rPr>
              <w:t>(GPIO_PIN_PARAMETERS),</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NULL,</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0,</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&amp;</w:t>
            </w:r>
            <w:proofErr w:type="spellStart"/>
            <w:r w:rsidRPr="00641CC9">
              <w:rPr>
                <w:rFonts w:ascii="Courier New" w:hAnsi="Courier New" w:cs="Courier New"/>
              </w:rPr>
              <w:t>dwSize</w:t>
            </w:r>
            <w:proofErr w:type="spellEnd"/>
            <w:r w:rsidRPr="00641CC9">
              <w:rPr>
                <w:rFonts w:ascii="Courier New" w:hAnsi="Courier New" w:cs="Courier New"/>
              </w:rPr>
              <w:t>,</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NULL);</w:t>
            </w:r>
          </w:p>
          <w:p w:rsidR="00641CC9" w:rsidRPr="00641CC9" w:rsidRDefault="00641CC9" w:rsidP="00641CC9">
            <w:pPr>
              <w:pStyle w:val="NoSpacing"/>
              <w:ind w:left="720" w:firstLine="720"/>
              <w:rPr>
                <w:rFonts w:ascii="Courier New" w:hAnsi="Courier New" w:cs="Courier New"/>
              </w:rPr>
            </w:pPr>
          </w:p>
        </w:tc>
      </w:tr>
    </w:tbl>
    <w:p w:rsidR="00AF3749" w:rsidRDefault="00AF3749" w:rsidP="00AF3749">
      <w:pPr>
        <w:pStyle w:val="NoSpacing"/>
      </w:pPr>
    </w:p>
    <w:p w:rsidR="00AF3749" w:rsidRDefault="00641CC9" w:rsidP="00641CC9">
      <w:pPr>
        <w:pStyle w:val="Heading3"/>
      </w:pPr>
      <w:bookmarkStart w:id="10" w:name="_Toc375912814"/>
      <w:r w:rsidRPr="00641CC9">
        <w:t>IOCTL_GPIO_DIRECTION</w:t>
      </w:r>
      <w:bookmarkEnd w:id="10"/>
    </w:p>
    <w:p w:rsidR="00641CC9" w:rsidRDefault="00641CC9" w:rsidP="00641CC9">
      <w:pPr>
        <w:pStyle w:val="NoSpacing"/>
      </w:pPr>
      <w:r>
        <w:t xml:space="preserve">This </w:t>
      </w:r>
      <w:r>
        <w:rPr>
          <w:rFonts w:hint="eastAsia"/>
        </w:rPr>
        <w:t xml:space="preserve">IOCTL is called to </w:t>
      </w:r>
      <w:r>
        <w:t>set the direction of the selected pin of given GPIO controller.</w:t>
      </w:r>
      <w:r w:rsidRPr="00253363">
        <w:t xml:space="preserve"> </w:t>
      </w:r>
      <w:r>
        <w:t xml:space="preserve">The prerequisite for </w:t>
      </w:r>
    </w:p>
    <w:p w:rsidR="00641CC9" w:rsidRDefault="00641CC9" w:rsidP="00641CC9">
      <w:pPr>
        <w:pStyle w:val="NoSpacing"/>
      </w:pPr>
      <w:proofErr w:type="gramStart"/>
      <w:r>
        <w:t>this</w:t>
      </w:r>
      <w:proofErr w:type="gramEnd"/>
      <w:r>
        <w:t xml:space="preserve"> is that the device must be installed and opened using the Win32 API </w:t>
      </w:r>
      <w:proofErr w:type="spellStart"/>
      <w:r>
        <w:t>CreateFile</w:t>
      </w:r>
      <w:proofErr w:type="spellEnd"/>
      <w:r>
        <w:rPr>
          <w:rFonts w:hint="eastAsia"/>
        </w:rPr>
        <w:t xml:space="preserve"> and the pin is set to GPIO function mode</w:t>
      </w:r>
      <w:r>
        <w:t>.</w:t>
      </w:r>
    </w:p>
    <w:p w:rsidR="00641CC9" w:rsidRDefault="00641CC9" w:rsidP="00641CC9">
      <w:pPr>
        <w:pStyle w:val="NoSpacing"/>
      </w:pPr>
    </w:p>
    <w:tbl>
      <w:tblPr>
        <w:tblStyle w:val="TableGrid"/>
        <w:tblW w:w="0" w:type="auto"/>
        <w:tblLook w:val="04A0" w:firstRow="1" w:lastRow="0" w:firstColumn="1" w:lastColumn="0" w:noHBand="0" w:noVBand="1"/>
      </w:tblPr>
      <w:tblGrid>
        <w:gridCol w:w="9576"/>
      </w:tblGrid>
      <w:tr w:rsidR="00641CC9" w:rsidTr="00641CC9">
        <w:tc>
          <w:tcPr>
            <w:tcW w:w="9576" w:type="dxa"/>
          </w:tcPr>
          <w:p w:rsidR="00641CC9" w:rsidRPr="00641CC9" w:rsidRDefault="00641CC9" w:rsidP="00641CC9">
            <w:pPr>
              <w:pStyle w:val="NoSpacing"/>
              <w:rPr>
                <w:rFonts w:ascii="Courier New" w:hAnsi="Courier New" w:cs="Courier New"/>
              </w:rPr>
            </w:pPr>
          </w:p>
          <w:p w:rsidR="00641CC9" w:rsidRPr="00641CC9" w:rsidRDefault="00641CC9" w:rsidP="00641CC9">
            <w:pPr>
              <w:pStyle w:val="NoSpacing"/>
              <w:rPr>
                <w:rFonts w:ascii="Courier New" w:hAnsi="Courier New" w:cs="Courier New"/>
              </w:rPr>
            </w:pPr>
            <w:r w:rsidRPr="00641CC9">
              <w:rPr>
                <w:rFonts w:ascii="Courier New" w:hAnsi="Courier New" w:cs="Courier New"/>
              </w:rPr>
              <w:t>GPIO_PIN_PARAMETERS parameter;</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parameter.pin</w:t>
            </w:r>
            <w:proofErr w:type="spellEnd"/>
            <w:r w:rsidRPr="00641CC9">
              <w:rPr>
                <w:rFonts w:ascii="Courier New" w:hAnsi="Courier New" w:cs="Courier New"/>
              </w:rPr>
              <w:t xml:space="preserve"> = </w:t>
            </w:r>
            <w:r w:rsidRPr="00641CC9">
              <w:rPr>
                <w:rFonts w:ascii="Courier New" w:hAnsi="Courier New" w:cs="Courier New" w:hint="eastAsia"/>
              </w:rPr>
              <w:t>pin</w:t>
            </w:r>
            <w:r w:rsidRPr="00641CC9">
              <w:rPr>
                <w:rFonts w:ascii="Courier New" w:hAnsi="Courier New" w:cs="Courier New"/>
              </w:rPr>
              <w:t>;</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parameter</w:t>
            </w:r>
            <w:r w:rsidRPr="00641CC9">
              <w:rPr>
                <w:rFonts w:ascii="Courier New" w:hAnsi="Courier New" w:cs="Courier New" w:hint="eastAsia"/>
              </w:rPr>
              <w:t>.</w:t>
            </w:r>
            <w:r w:rsidRPr="00641CC9">
              <w:rPr>
                <w:rFonts w:ascii="Courier New" w:hAnsi="Courier New" w:cs="Courier New"/>
              </w:rPr>
              <w:t>u.ConnectMode</w:t>
            </w:r>
            <w:proofErr w:type="spellEnd"/>
            <w:r w:rsidRPr="00641CC9">
              <w:rPr>
                <w:rFonts w:ascii="Courier New" w:hAnsi="Courier New" w:cs="Courier New"/>
              </w:rPr>
              <w:t xml:space="preserve"> = </w:t>
            </w:r>
            <w:r w:rsidRPr="00641CC9">
              <w:rPr>
                <w:rFonts w:ascii="Courier New" w:hAnsi="Courier New" w:cs="Courier New" w:hint="eastAsia"/>
              </w:rPr>
              <w:t>direction</w:t>
            </w:r>
            <w:r w:rsidRPr="00641CC9">
              <w:rPr>
                <w:rFonts w:ascii="Courier New" w:hAnsi="Courier New" w:cs="Courier New"/>
              </w:rPr>
              <w:t xml:space="preserve">; </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DeviceIoControl</w:t>
            </w:r>
            <w:proofErr w:type="spellEnd"/>
            <w:r w:rsidRPr="00641CC9">
              <w:rPr>
                <w:rFonts w:ascii="Courier New" w:hAnsi="Courier New" w:cs="Courier New"/>
              </w:rPr>
              <w:t>(</w:t>
            </w:r>
            <w:proofErr w:type="spellStart"/>
            <w:r w:rsidRPr="00641CC9">
              <w:rPr>
                <w:rFonts w:ascii="Courier New" w:hAnsi="Courier New" w:cs="Courier New"/>
              </w:rPr>
              <w:t>hHandle</w:t>
            </w:r>
            <w:proofErr w:type="spellEnd"/>
            <w:r w:rsidRPr="00641CC9">
              <w:rPr>
                <w:rFonts w:ascii="Courier New" w:hAnsi="Courier New" w:cs="Courier New"/>
              </w:rPr>
              <w:t>,</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IOCTL_GPIO_DIRECTION,</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&amp; GPIO_PIN_PARAMETERS,</w:t>
            </w:r>
          </w:p>
          <w:p w:rsidR="00641CC9" w:rsidRPr="00641CC9" w:rsidRDefault="00641CC9" w:rsidP="00641CC9">
            <w:pPr>
              <w:pStyle w:val="NoSpacing"/>
              <w:ind w:left="720" w:firstLine="720"/>
              <w:rPr>
                <w:rFonts w:ascii="Courier New" w:hAnsi="Courier New" w:cs="Courier New"/>
              </w:rPr>
            </w:pPr>
            <w:proofErr w:type="spellStart"/>
            <w:r w:rsidRPr="00641CC9">
              <w:rPr>
                <w:rFonts w:ascii="Courier New" w:hAnsi="Courier New" w:cs="Courier New"/>
              </w:rPr>
              <w:t>sizeof</w:t>
            </w:r>
            <w:proofErr w:type="spellEnd"/>
            <w:r w:rsidRPr="00641CC9">
              <w:rPr>
                <w:rFonts w:ascii="Courier New" w:hAnsi="Courier New" w:cs="Courier New"/>
              </w:rPr>
              <w:t>(GPIO_PIN_PARAMETERS),</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NULL,</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0,</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&amp;</w:t>
            </w:r>
            <w:proofErr w:type="spellStart"/>
            <w:r w:rsidRPr="00641CC9">
              <w:rPr>
                <w:rFonts w:ascii="Courier New" w:hAnsi="Courier New" w:cs="Courier New"/>
              </w:rPr>
              <w:t>dwSize</w:t>
            </w:r>
            <w:proofErr w:type="spellEnd"/>
            <w:r w:rsidRPr="00641CC9">
              <w:rPr>
                <w:rFonts w:ascii="Courier New" w:hAnsi="Courier New" w:cs="Courier New"/>
              </w:rPr>
              <w:t>,</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NULL);</w:t>
            </w:r>
          </w:p>
          <w:p w:rsidR="00641CC9" w:rsidRPr="00641CC9" w:rsidRDefault="00641CC9" w:rsidP="00641CC9">
            <w:pPr>
              <w:pStyle w:val="NoSpacing"/>
              <w:rPr>
                <w:rFonts w:ascii="Courier New" w:hAnsi="Courier New" w:cs="Courier New"/>
              </w:rPr>
            </w:pPr>
          </w:p>
        </w:tc>
      </w:tr>
    </w:tbl>
    <w:p w:rsidR="00641CC9" w:rsidRDefault="00641CC9" w:rsidP="00641CC9">
      <w:pPr>
        <w:pStyle w:val="NoSpacing"/>
      </w:pPr>
    </w:p>
    <w:p w:rsidR="00641CC9" w:rsidRDefault="00641CC9">
      <w:pPr>
        <w:rPr>
          <w:rFonts w:ascii="Neo Sans Intel" w:eastAsiaTheme="majorEastAsia" w:hAnsi="Neo Sans Intel" w:cstheme="majorBidi"/>
          <w:bCs/>
          <w:color w:val="085FA7"/>
          <w:sz w:val="26"/>
          <w:szCs w:val="26"/>
        </w:rPr>
      </w:pPr>
      <w:r>
        <w:br w:type="page"/>
      </w:r>
    </w:p>
    <w:p w:rsidR="00641CC9" w:rsidRDefault="00641CC9" w:rsidP="00641CC9">
      <w:pPr>
        <w:pStyle w:val="Heading3"/>
      </w:pPr>
      <w:bookmarkStart w:id="11" w:name="_Toc375912815"/>
      <w:r>
        <w:lastRenderedPageBreak/>
        <w:t>IOCTL_GPIO_READ</w:t>
      </w:r>
      <w:bookmarkEnd w:id="11"/>
    </w:p>
    <w:p w:rsidR="00641CC9" w:rsidRDefault="00641CC9" w:rsidP="00641CC9">
      <w:pPr>
        <w:pStyle w:val="NoSpacing"/>
      </w:pPr>
      <w:r>
        <w:t xml:space="preserve">Read the data of selected pin of given GPIO </w:t>
      </w:r>
      <w:r>
        <w:rPr>
          <w:rFonts w:hint="eastAsia"/>
        </w:rPr>
        <w:t>controller</w:t>
      </w:r>
      <w:r>
        <w:t>.</w:t>
      </w:r>
      <w:r w:rsidRPr="004E233D">
        <w:t xml:space="preserve"> </w:t>
      </w:r>
      <w:r>
        <w:t xml:space="preserve">The prerequisite for this is that the device must be installed and opened using the Win32 API </w:t>
      </w:r>
      <w:proofErr w:type="spellStart"/>
      <w:r>
        <w:t>CreateFile</w:t>
      </w:r>
      <w:proofErr w:type="spellEnd"/>
      <w:r>
        <w:rPr>
          <w:rFonts w:hint="eastAsia"/>
        </w:rPr>
        <w:t>.</w:t>
      </w:r>
    </w:p>
    <w:p w:rsidR="00641CC9" w:rsidRDefault="00641CC9" w:rsidP="00641CC9">
      <w:pPr>
        <w:pStyle w:val="NoSpacing"/>
      </w:pPr>
    </w:p>
    <w:tbl>
      <w:tblPr>
        <w:tblStyle w:val="TableGrid"/>
        <w:tblW w:w="0" w:type="auto"/>
        <w:tblLook w:val="04A0" w:firstRow="1" w:lastRow="0" w:firstColumn="1" w:lastColumn="0" w:noHBand="0" w:noVBand="1"/>
      </w:tblPr>
      <w:tblGrid>
        <w:gridCol w:w="9576"/>
      </w:tblGrid>
      <w:tr w:rsidR="00641CC9" w:rsidTr="00641CC9">
        <w:tc>
          <w:tcPr>
            <w:tcW w:w="9576" w:type="dxa"/>
          </w:tcPr>
          <w:p w:rsidR="00641CC9" w:rsidRPr="00641CC9" w:rsidRDefault="00641CC9" w:rsidP="00641CC9">
            <w:pPr>
              <w:pStyle w:val="NoSpacing"/>
              <w:rPr>
                <w:rFonts w:ascii="Courier New" w:hAnsi="Courier New" w:cs="Courier New"/>
              </w:rPr>
            </w:pPr>
          </w:p>
          <w:p w:rsidR="00641CC9" w:rsidRPr="00641CC9" w:rsidRDefault="00641CC9" w:rsidP="00641CC9">
            <w:pPr>
              <w:pStyle w:val="NoSpacing"/>
              <w:rPr>
                <w:rFonts w:ascii="Courier New" w:hAnsi="Courier New" w:cs="Courier New"/>
              </w:rPr>
            </w:pPr>
            <w:r w:rsidRPr="00641CC9">
              <w:rPr>
                <w:rFonts w:ascii="Courier New" w:hAnsi="Courier New" w:cs="Courier New"/>
              </w:rPr>
              <w:t>GPIO_PIN_PARAMETERS parameter;</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parameter.pin</w:t>
            </w:r>
            <w:proofErr w:type="spellEnd"/>
            <w:r w:rsidRPr="00641CC9">
              <w:rPr>
                <w:rFonts w:ascii="Courier New" w:hAnsi="Courier New" w:cs="Courier New"/>
              </w:rPr>
              <w:t xml:space="preserve"> = pin;</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DeviceIoControl</w:t>
            </w:r>
            <w:proofErr w:type="spellEnd"/>
            <w:r w:rsidRPr="00641CC9">
              <w:rPr>
                <w:rFonts w:ascii="Courier New" w:hAnsi="Courier New" w:cs="Courier New"/>
              </w:rPr>
              <w:t>(</w:t>
            </w:r>
            <w:proofErr w:type="spellStart"/>
            <w:r w:rsidRPr="00641CC9">
              <w:rPr>
                <w:rFonts w:ascii="Courier New" w:hAnsi="Courier New" w:cs="Courier New"/>
              </w:rPr>
              <w:t>hHandle</w:t>
            </w:r>
            <w:proofErr w:type="spellEnd"/>
            <w:r w:rsidRPr="00641CC9">
              <w:rPr>
                <w:rFonts w:ascii="Courier New" w:hAnsi="Courier New" w:cs="Courier New"/>
              </w:rPr>
              <w:t>,</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IOCTL_GPIO_READ,</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&amp;parameter,</w:t>
            </w:r>
          </w:p>
          <w:p w:rsidR="00641CC9" w:rsidRPr="00641CC9" w:rsidRDefault="00641CC9" w:rsidP="00641CC9">
            <w:pPr>
              <w:pStyle w:val="NoSpacing"/>
              <w:ind w:firstLine="720"/>
              <w:rPr>
                <w:rFonts w:ascii="Courier New" w:hAnsi="Courier New" w:cs="Courier New"/>
              </w:rPr>
            </w:pPr>
            <w:proofErr w:type="spellStart"/>
            <w:r w:rsidRPr="00641CC9">
              <w:rPr>
                <w:rFonts w:ascii="Courier New" w:hAnsi="Courier New" w:cs="Courier New"/>
              </w:rPr>
              <w:t>sizeof</w:t>
            </w:r>
            <w:proofErr w:type="spellEnd"/>
            <w:r w:rsidRPr="00641CC9">
              <w:rPr>
                <w:rFonts w:ascii="Courier New" w:hAnsi="Courier New" w:cs="Courier New"/>
              </w:rPr>
              <w:t>(GPIO_PIN_PARAMETERS),</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&amp;parameter,</w:t>
            </w:r>
          </w:p>
          <w:p w:rsidR="00641CC9" w:rsidRPr="00641CC9" w:rsidRDefault="00641CC9" w:rsidP="00641CC9">
            <w:pPr>
              <w:pStyle w:val="NoSpacing"/>
              <w:ind w:firstLine="720"/>
              <w:rPr>
                <w:rFonts w:ascii="Courier New" w:hAnsi="Courier New" w:cs="Courier New"/>
              </w:rPr>
            </w:pPr>
            <w:proofErr w:type="spellStart"/>
            <w:r w:rsidRPr="00641CC9">
              <w:rPr>
                <w:rFonts w:ascii="Courier New" w:hAnsi="Courier New" w:cs="Courier New"/>
              </w:rPr>
              <w:t>sizeof</w:t>
            </w:r>
            <w:proofErr w:type="spellEnd"/>
            <w:r w:rsidRPr="00641CC9">
              <w:rPr>
                <w:rFonts w:ascii="Courier New" w:hAnsi="Courier New" w:cs="Courier New"/>
              </w:rPr>
              <w:t>(GPIO_PIN_PARAMETERS),</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&amp;</w:t>
            </w:r>
            <w:proofErr w:type="spellStart"/>
            <w:r w:rsidRPr="00641CC9">
              <w:rPr>
                <w:rFonts w:ascii="Courier New" w:hAnsi="Courier New" w:cs="Courier New"/>
              </w:rPr>
              <w:t>dwSize</w:t>
            </w:r>
            <w:proofErr w:type="spellEnd"/>
            <w:r w:rsidRPr="00641CC9">
              <w:rPr>
                <w:rFonts w:ascii="Courier New" w:hAnsi="Courier New" w:cs="Courier New"/>
              </w:rPr>
              <w:t>,</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NULL);</w:t>
            </w:r>
          </w:p>
          <w:p w:rsidR="00641CC9" w:rsidRDefault="00641CC9" w:rsidP="00641CC9">
            <w:pPr>
              <w:pStyle w:val="NoSpacing"/>
            </w:pPr>
          </w:p>
        </w:tc>
      </w:tr>
    </w:tbl>
    <w:p w:rsidR="00641CC9" w:rsidRDefault="00641CC9" w:rsidP="00641CC9">
      <w:pPr>
        <w:pStyle w:val="NoSpacing"/>
      </w:pPr>
    </w:p>
    <w:p w:rsidR="00641CC9" w:rsidRDefault="00641CC9" w:rsidP="00641CC9">
      <w:pPr>
        <w:pStyle w:val="Heading3"/>
      </w:pPr>
      <w:bookmarkStart w:id="12" w:name="_Toc375912816"/>
      <w:r>
        <w:t>IOCTL_GPIO_WRITE</w:t>
      </w:r>
      <w:bookmarkEnd w:id="12"/>
    </w:p>
    <w:p w:rsidR="00641CC9" w:rsidRDefault="00641CC9" w:rsidP="00641CC9">
      <w:pPr>
        <w:pStyle w:val="NoSpacing"/>
      </w:pPr>
      <w:r w:rsidRPr="004E233D">
        <w:t>The write operation writes to the selected pin of the GPIO</w:t>
      </w:r>
      <w:r w:rsidRPr="004E233D">
        <w:rPr>
          <w:rFonts w:hint="eastAsia"/>
        </w:rPr>
        <w:t xml:space="preserve"> controller</w:t>
      </w:r>
      <w:r w:rsidRPr="004E233D">
        <w:t>.</w:t>
      </w:r>
      <w:r w:rsidRPr="004E233D">
        <w:rPr>
          <w:rFonts w:hint="eastAsia"/>
        </w:rPr>
        <w:t xml:space="preserve"> </w:t>
      </w:r>
      <w:r w:rsidRPr="004E233D">
        <w:t xml:space="preserve">The prerequisite for this is that the device must be installed and opened using the Win32 API </w:t>
      </w:r>
      <w:proofErr w:type="spellStart"/>
      <w:r w:rsidRPr="004E233D">
        <w:t>CreateFile</w:t>
      </w:r>
      <w:proofErr w:type="spellEnd"/>
      <w:r w:rsidRPr="004E233D">
        <w:rPr>
          <w:rFonts w:hint="eastAsia"/>
        </w:rPr>
        <w:t xml:space="preserve"> and the pin direction is set to</w:t>
      </w:r>
      <w:r>
        <w:rPr>
          <w:rFonts w:hint="eastAsia"/>
        </w:rPr>
        <w:t xml:space="preserve"> </w:t>
      </w:r>
      <w:r w:rsidRPr="004E233D">
        <w:rPr>
          <w:rFonts w:hint="eastAsia"/>
        </w:rPr>
        <w:t>output.</w:t>
      </w:r>
    </w:p>
    <w:p w:rsidR="00641CC9" w:rsidRDefault="00641CC9" w:rsidP="00641CC9">
      <w:pPr>
        <w:pStyle w:val="NoSpacing"/>
      </w:pPr>
    </w:p>
    <w:tbl>
      <w:tblPr>
        <w:tblStyle w:val="TableGrid"/>
        <w:tblW w:w="0" w:type="auto"/>
        <w:tblLook w:val="04A0" w:firstRow="1" w:lastRow="0" w:firstColumn="1" w:lastColumn="0" w:noHBand="0" w:noVBand="1"/>
      </w:tblPr>
      <w:tblGrid>
        <w:gridCol w:w="9576"/>
      </w:tblGrid>
      <w:tr w:rsidR="00641CC9" w:rsidTr="00641CC9">
        <w:tc>
          <w:tcPr>
            <w:tcW w:w="9576" w:type="dxa"/>
          </w:tcPr>
          <w:p w:rsidR="00641CC9" w:rsidRPr="00641CC9" w:rsidRDefault="00641CC9" w:rsidP="00641CC9">
            <w:pPr>
              <w:pStyle w:val="NoSpacing"/>
              <w:rPr>
                <w:rFonts w:ascii="Courier New" w:hAnsi="Courier New" w:cs="Courier New"/>
              </w:rPr>
            </w:pPr>
            <w:r w:rsidRPr="00641CC9">
              <w:rPr>
                <w:rFonts w:ascii="Courier New" w:hAnsi="Courier New" w:cs="Courier New"/>
              </w:rPr>
              <w:t>GPIO_PIN_PARAMETERS parameter;</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parameter.pin</w:t>
            </w:r>
            <w:proofErr w:type="spellEnd"/>
            <w:r w:rsidRPr="00641CC9">
              <w:rPr>
                <w:rFonts w:ascii="Courier New" w:hAnsi="Courier New" w:cs="Courier New"/>
              </w:rPr>
              <w:t xml:space="preserve"> = pin;</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color w:val="000000"/>
                <w:sz w:val="19"/>
                <w:szCs w:val="19"/>
                <w:highlight w:val="white"/>
              </w:rPr>
              <w:t>parameter.u.data</w:t>
            </w:r>
            <w:proofErr w:type="spellEnd"/>
            <w:r w:rsidRPr="00641CC9">
              <w:rPr>
                <w:rFonts w:ascii="Courier New" w:hAnsi="Courier New" w:cs="Courier New"/>
                <w:color w:val="000000"/>
                <w:sz w:val="19"/>
                <w:szCs w:val="19"/>
                <w:highlight w:val="white"/>
              </w:rPr>
              <w:t xml:space="preserve"> = </w:t>
            </w:r>
            <w:proofErr w:type="spellStart"/>
            <w:r w:rsidRPr="00641CC9">
              <w:rPr>
                <w:rFonts w:ascii="Courier New" w:hAnsi="Courier New" w:cs="Courier New"/>
                <w:color w:val="000000"/>
                <w:sz w:val="19"/>
                <w:szCs w:val="19"/>
                <w:highlight w:val="white"/>
              </w:rPr>
              <w:t>ConnectModeOutput</w:t>
            </w:r>
            <w:proofErr w:type="spellEnd"/>
            <w:r w:rsidRPr="00641CC9">
              <w:rPr>
                <w:rFonts w:ascii="Courier New" w:hAnsi="Courier New" w:cs="Courier New"/>
                <w:color w:val="000000"/>
                <w:sz w:val="19"/>
                <w:szCs w:val="19"/>
                <w:highlight w:val="white"/>
              </w:rPr>
              <w:t>;</w:t>
            </w:r>
            <w:r w:rsidRPr="00641CC9">
              <w:rPr>
                <w:rFonts w:ascii="Courier New" w:hAnsi="Courier New" w:cs="Courier New"/>
              </w:rPr>
              <w:t xml:space="preserve"> </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DeviceIoControl</w:t>
            </w:r>
            <w:proofErr w:type="spellEnd"/>
            <w:r w:rsidRPr="00641CC9">
              <w:rPr>
                <w:rFonts w:ascii="Courier New" w:hAnsi="Courier New" w:cs="Courier New"/>
              </w:rPr>
              <w:t>(</w:t>
            </w:r>
            <w:proofErr w:type="spellStart"/>
            <w:r w:rsidRPr="00641CC9">
              <w:rPr>
                <w:rFonts w:ascii="Courier New" w:hAnsi="Courier New" w:cs="Courier New"/>
              </w:rPr>
              <w:t>hHandle</w:t>
            </w:r>
            <w:proofErr w:type="spellEnd"/>
            <w:r w:rsidRPr="00641CC9">
              <w:rPr>
                <w:rFonts w:ascii="Courier New" w:hAnsi="Courier New" w:cs="Courier New"/>
              </w:rPr>
              <w:t>,</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IOCTL_GPIO_DIRECTION,</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&amp;parameter,</w:t>
            </w:r>
          </w:p>
          <w:p w:rsidR="00641CC9" w:rsidRPr="00641CC9" w:rsidRDefault="00641CC9" w:rsidP="00641CC9">
            <w:pPr>
              <w:pStyle w:val="NoSpacing"/>
              <w:ind w:left="720" w:firstLine="720"/>
              <w:rPr>
                <w:rFonts w:ascii="Courier New" w:hAnsi="Courier New" w:cs="Courier New"/>
              </w:rPr>
            </w:pPr>
            <w:proofErr w:type="spellStart"/>
            <w:r w:rsidRPr="00641CC9">
              <w:rPr>
                <w:rFonts w:ascii="Courier New" w:hAnsi="Courier New" w:cs="Courier New"/>
              </w:rPr>
              <w:t>sizeof</w:t>
            </w:r>
            <w:proofErr w:type="spellEnd"/>
            <w:r w:rsidRPr="00641CC9">
              <w:rPr>
                <w:rFonts w:ascii="Courier New" w:hAnsi="Courier New" w:cs="Courier New"/>
              </w:rPr>
              <w:t>(GPIO_PIN_PARAMETERS),</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&amp;parameter,</w:t>
            </w:r>
          </w:p>
          <w:p w:rsidR="00641CC9" w:rsidRPr="00641CC9" w:rsidRDefault="00641CC9" w:rsidP="00641CC9">
            <w:pPr>
              <w:pStyle w:val="NoSpacing"/>
              <w:ind w:left="720" w:firstLine="720"/>
              <w:rPr>
                <w:rFonts w:ascii="Courier New" w:hAnsi="Courier New" w:cs="Courier New"/>
              </w:rPr>
            </w:pPr>
            <w:proofErr w:type="spellStart"/>
            <w:r w:rsidRPr="00641CC9">
              <w:rPr>
                <w:rFonts w:ascii="Courier New" w:hAnsi="Courier New" w:cs="Courier New"/>
              </w:rPr>
              <w:t>sizeof</w:t>
            </w:r>
            <w:proofErr w:type="spellEnd"/>
            <w:r w:rsidRPr="00641CC9">
              <w:rPr>
                <w:rFonts w:ascii="Courier New" w:hAnsi="Courier New" w:cs="Courier New"/>
              </w:rPr>
              <w:t>(GPIO_PIN_PARAMETERS),</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&amp;</w:t>
            </w:r>
            <w:proofErr w:type="spellStart"/>
            <w:r w:rsidRPr="00641CC9">
              <w:rPr>
                <w:rFonts w:ascii="Courier New" w:hAnsi="Courier New" w:cs="Courier New"/>
              </w:rPr>
              <w:t>dwSize</w:t>
            </w:r>
            <w:proofErr w:type="spellEnd"/>
            <w:r w:rsidRPr="00641CC9">
              <w:rPr>
                <w:rFonts w:ascii="Courier New" w:hAnsi="Courier New" w:cs="Courier New"/>
              </w:rPr>
              <w:t>,</w:t>
            </w:r>
          </w:p>
          <w:p w:rsidR="00641CC9" w:rsidRPr="00641CC9" w:rsidRDefault="00641CC9" w:rsidP="00641CC9">
            <w:pPr>
              <w:pStyle w:val="NoSpacing"/>
              <w:ind w:left="720" w:firstLine="720"/>
              <w:rPr>
                <w:rFonts w:ascii="Courier New" w:hAnsi="Courier New" w:cs="Courier New"/>
              </w:rPr>
            </w:pPr>
            <w:r w:rsidRPr="00641CC9">
              <w:rPr>
                <w:rFonts w:ascii="Courier New" w:hAnsi="Courier New" w:cs="Courier New"/>
              </w:rPr>
              <w:t>NULL);</w:t>
            </w:r>
          </w:p>
          <w:p w:rsidR="00641CC9" w:rsidRPr="00641CC9" w:rsidRDefault="00641CC9" w:rsidP="00641CC9">
            <w:pPr>
              <w:pStyle w:val="NoSpacing"/>
              <w:ind w:left="720" w:firstLine="720"/>
              <w:rPr>
                <w:rFonts w:ascii="Courier New" w:hAnsi="Courier New" w:cs="Courier New"/>
              </w:rPr>
            </w:pP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parameter.pin</w:t>
            </w:r>
            <w:proofErr w:type="spellEnd"/>
            <w:r w:rsidRPr="00641CC9">
              <w:rPr>
                <w:rFonts w:ascii="Courier New" w:hAnsi="Courier New" w:cs="Courier New"/>
              </w:rPr>
              <w:t xml:space="preserve"> = pin;</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DeviceIoControl</w:t>
            </w:r>
            <w:proofErr w:type="spellEnd"/>
            <w:r w:rsidRPr="00641CC9">
              <w:rPr>
                <w:rFonts w:ascii="Courier New" w:hAnsi="Courier New" w:cs="Courier New"/>
              </w:rPr>
              <w:t>(</w:t>
            </w:r>
            <w:proofErr w:type="spellStart"/>
            <w:r w:rsidRPr="00641CC9">
              <w:rPr>
                <w:rFonts w:ascii="Courier New" w:hAnsi="Courier New" w:cs="Courier New"/>
              </w:rPr>
              <w:t>hHandle</w:t>
            </w:r>
            <w:proofErr w:type="spellEnd"/>
            <w:r w:rsidRPr="00641CC9">
              <w:rPr>
                <w:rFonts w:ascii="Courier New" w:hAnsi="Courier New" w:cs="Courier New"/>
              </w:rPr>
              <w:t>,</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IOCTL_GPIO_WRITE,</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&amp;parameter,</w:t>
            </w:r>
          </w:p>
          <w:p w:rsidR="00641CC9" w:rsidRPr="00641CC9" w:rsidRDefault="00641CC9" w:rsidP="00641CC9">
            <w:pPr>
              <w:pStyle w:val="NoSpacing"/>
              <w:ind w:firstLine="720"/>
              <w:rPr>
                <w:rFonts w:ascii="Courier New" w:hAnsi="Courier New" w:cs="Courier New"/>
              </w:rPr>
            </w:pPr>
            <w:proofErr w:type="spellStart"/>
            <w:r w:rsidRPr="00641CC9">
              <w:rPr>
                <w:rFonts w:ascii="Courier New" w:hAnsi="Courier New" w:cs="Courier New"/>
              </w:rPr>
              <w:t>sizeof</w:t>
            </w:r>
            <w:proofErr w:type="spellEnd"/>
            <w:r w:rsidRPr="00641CC9">
              <w:rPr>
                <w:rFonts w:ascii="Courier New" w:hAnsi="Courier New" w:cs="Courier New"/>
              </w:rPr>
              <w:t>(GPIO_PIN_PARAMETERS),</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&amp;parameter,</w:t>
            </w:r>
          </w:p>
          <w:p w:rsidR="00641CC9" w:rsidRPr="00641CC9" w:rsidRDefault="00641CC9" w:rsidP="00641CC9">
            <w:pPr>
              <w:pStyle w:val="NoSpacing"/>
              <w:ind w:firstLine="720"/>
              <w:rPr>
                <w:rFonts w:ascii="Courier New" w:hAnsi="Courier New" w:cs="Courier New"/>
              </w:rPr>
            </w:pPr>
            <w:proofErr w:type="spellStart"/>
            <w:r w:rsidRPr="00641CC9">
              <w:rPr>
                <w:rFonts w:ascii="Courier New" w:hAnsi="Courier New" w:cs="Courier New"/>
              </w:rPr>
              <w:t>sizeof</w:t>
            </w:r>
            <w:proofErr w:type="spellEnd"/>
            <w:r w:rsidRPr="00641CC9">
              <w:rPr>
                <w:rFonts w:ascii="Courier New" w:hAnsi="Courier New" w:cs="Courier New"/>
              </w:rPr>
              <w:t>(GPIO_PIN_PARAMETERS),</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&amp;</w:t>
            </w:r>
            <w:proofErr w:type="spellStart"/>
            <w:r w:rsidRPr="00641CC9">
              <w:rPr>
                <w:rFonts w:ascii="Courier New" w:hAnsi="Courier New" w:cs="Courier New"/>
              </w:rPr>
              <w:t>dwSize</w:t>
            </w:r>
            <w:proofErr w:type="spellEnd"/>
            <w:r w:rsidRPr="00641CC9">
              <w:rPr>
                <w:rFonts w:ascii="Courier New" w:hAnsi="Courier New" w:cs="Courier New"/>
              </w:rPr>
              <w:t>,</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NULL);</w:t>
            </w:r>
          </w:p>
          <w:p w:rsidR="00641CC9" w:rsidRDefault="00641CC9" w:rsidP="00641CC9">
            <w:pPr>
              <w:pStyle w:val="NoSpacing"/>
            </w:pPr>
          </w:p>
        </w:tc>
      </w:tr>
    </w:tbl>
    <w:p w:rsidR="00641CC9" w:rsidRPr="004E233D" w:rsidRDefault="00641CC9" w:rsidP="00641CC9">
      <w:pPr>
        <w:pStyle w:val="NoSpacing"/>
      </w:pPr>
    </w:p>
    <w:p w:rsidR="00641CC9" w:rsidRDefault="00641CC9" w:rsidP="00641CC9">
      <w:pPr>
        <w:pStyle w:val="Heading3"/>
      </w:pPr>
      <w:bookmarkStart w:id="13" w:name="_Toc375912817"/>
      <w:r>
        <w:lastRenderedPageBreak/>
        <w:t>IOCTL_GPIO_QUERY</w:t>
      </w:r>
      <w:bookmarkEnd w:id="13"/>
    </w:p>
    <w:p w:rsidR="00641CC9" w:rsidRDefault="00641CC9" w:rsidP="00641CC9">
      <w:pPr>
        <w:pStyle w:val="NoSpacing"/>
      </w:pPr>
      <w:r>
        <w:t xml:space="preserve">This </w:t>
      </w:r>
      <w:r>
        <w:rPr>
          <w:rFonts w:hint="eastAsia"/>
        </w:rPr>
        <w:t>IOCTL is called to query</w:t>
      </w:r>
      <w:r>
        <w:t xml:space="preserve"> the </w:t>
      </w:r>
      <w:r>
        <w:rPr>
          <w:rFonts w:hint="eastAsia"/>
        </w:rPr>
        <w:t>function mode</w:t>
      </w:r>
      <w:r>
        <w:t xml:space="preserve"> of the selected pin of given GPIO controller.</w:t>
      </w:r>
      <w:r w:rsidRPr="004E233D">
        <w:t xml:space="preserve"> </w:t>
      </w:r>
      <w:r>
        <w:t xml:space="preserve">The prerequisite for this is that the device must be installed and opened using the Win32 API </w:t>
      </w:r>
      <w:proofErr w:type="spellStart"/>
      <w:r>
        <w:t>CreateFile</w:t>
      </w:r>
      <w:proofErr w:type="spellEnd"/>
    </w:p>
    <w:p w:rsidR="00641CC9" w:rsidRDefault="00641CC9" w:rsidP="00641CC9">
      <w:pPr>
        <w:pStyle w:val="NoSpacing"/>
      </w:pPr>
    </w:p>
    <w:tbl>
      <w:tblPr>
        <w:tblStyle w:val="TableGrid"/>
        <w:tblW w:w="0" w:type="auto"/>
        <w:tblLook w:val="04A0" w:firstRow="1" w:lastRow="0" w:firstColumn="1" w:lastColumn="0" w:noHBand="0" w:noVBand="1"/>
      </w:tblPr>
      <w:tblGrid>
        <w:gridCol w:w="9576"/>
      </w:tblGrid>
      <w:tr w:rsidR="00641CC9" w:rsidTr="00641CC9">
        <w:tc>
          <w:tcPr>
            <w:tcW w:w="9576" w:type="dxa"/>
          </w:tcPr>
          <w:p w:rsidR="00641CC9" w:rsidRPr="00641CC9" w:rsidRDefault="00641CC9" w:rsidP="00641CC9">
            <w:pPr>
              <w:pStyle w:val="NoSpacing"/>
              <w:rPr>
                <w:rFonts w:ascii="Courier New" w:hAnsi="Courier New" w:cs="Courier New"/>
              </w:rPr>
            </w:pPr>
            <w:r w:rsidRPr="00641CC9">
              <w:rPr>
                <w:rFonts w:ascii="Courier New" w:hAnsi="Courier New" w:cs="Courier New"/>
              </w:rPr>
              <w:t>GPIO_PIN_PARAMETERS parameter;</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parameter.pin</w:t>
            </w:r>
            <w:proofErr w:type="spellEnd"/>
            <w:r w:rsidRPr="00641CC9">
              <w:rPr>
                <w:rFonts w:ascii="Courier New" w:hAnsi="Courier New" w:cs="Courier New"/>
              </w:rPr>
              <w:t xml:space="preserve"> = pin;</w:t>
            </w:r>
          </w:p>
          <w:p w:rsidR="00641CC9" w:rsidRPr="00641CC9" w:rsidRDefault="00641CC9" w:rsidP="00641CC9">
            <w:pPr>
              <w:pStyle w:val="NoSpacing"/>
              <w:rPr>
                <w:rFonts w:ascii="Courier New" w:hAnsi="Courier New" w:cs="Courier New"/>
              </w:rPr>
            </w:pPr>
            <w:proofErr w:type="spellStart"/>
            <w:r w:rsidRPr="00641CC9">
              <w:rPr>
                <w:rFonts w:ascii="Courier New" w:hAnsi="Courier New" w:cs="Courier New"/>
              </w:rPr>
              <w:t>DeviceIoControl</w:t>
            </w:r>
            <w:proofErr w:type="spellEnd"/>
            <w:r w:rsidRPr="00641CC9">
              <w:rPr>
                <w:rFonts w:ascii="Courier New" w:hAnsi="Courier New" w:cs="Courier New"/>
              </w:rPr>
              <w:t>(</w:t>
            </w:r>
            <w:proofErr w:type="spellStart"/>
            <w:r w:rsidRPr="00641CC9">
              <w:rPr>
                <w:rFonts w:ascii="Courier New" w:hAnsi="Courier New" w:cs="Courier New"/>
              </w:rPr>
              <w:t>hHandle</w:t>
            </w:r>
            <w:proofErr w:type="spellEnd"/>
            <w:r w:rsidRPr="00641CC9">
              <w:rPr>
                <w:rFonts w:ascii="Courier New" w:hAnsi="Courier New" w:cs="Courier New"/>
              </w:rPr>
              <w:t>,</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IOCTL_GPIO_QUERY,</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&amp;parameter,</w:t>
            </w:r>
          </w:p>
          <w:p w:rsidR="00641CC9" w:rsidRPr="00641CC9" w:rsidRDefault="00641CC9" w:rsidP="00641CC9">
            <w:pPr>
              <w:pStyle w:val="NoSpacing"/>
              <w:ind w:firstLine="720"/>
              <w:rPr>
                <w:rFonts w:ascii="Courier New" w:hAnsi="Courier New" w:cs="Courier New"/>
              </w:rPr>
            </w:pPr>
            <w:proofErr w:type="spellStart"/>
            <w:r w:rsidRPr="00641CC9">
              <w:rPr>
                <w:rFonts w:ascii="Courier New" w:hAnsi="Courier New" w:cs="Courier New"/>
              </w:rPr>
              <w:t>sizeof</w:t>
            </w:r>
            <w:proofErr w:type="spellEnd"/>
            <w:r w:rsidRPr="00641CC9">
              <w:rPr>
                <w:rFonts w:ascii="Courier New" w:hAnsi="Courier New" w:cs="Courier New"/>
              </w:rPr>
              <w:t>(GPIO_PIN_PARAMETERS),</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&amp;parameter,</w:t>
            </w:r>
          </w:p>
          <w:p w:rsidR="00641CC9" w:rsidRPr="00641CC9" w:rsidRDefault="00641CC9" w:rsidP="00641CC9">
            <w:pPr>
              <w:pStyle w:val="NoSpacing"/>
              <w:ind w:firstLine="720"/>
              <w:rPr>
                <w:rFonts w:ascii="Courier New" w:hAnsi="Courier New" w:cs="Courier New"/>
              </w:rPr>
            </w:pPr>
            <w:proofErr w:type="spellStart"/>
            <w:r w:rsidRPr="00641CC9">
              <w:rPr>
                <w:rFonts w:ascii="Courier New" w:hAnsi="Courier New" w:cs="Courier New"/>
              </w:rPr>
              <w:t>sizeof</w:t>
            </w:r>
            <w:proofErr w:type="spellEnd"/>
            <w:r w:rsidRPr="00641CC9">
              <w:rPr>
                <w:rFonts w:ascii="Courier New" w:hAnsi="Courier New" w:cs="Courier New"/>
              </w:rPr>
              <w:t>(GPIO_PIN_PARAMETERS),</w:t>
            </w:r>
          </w:p>
          <w:p w:rsidR="00641CC9" w:rsidRPr="00641CC9" w:rsidRDefault="00641CC9" w:rsidP="00641CC9">
            <w:pPr>
              <w:pStyle w:val="NoSpacing"/>
              <w:ind w:firstLine="720"/>
              <w:rPr>
                <w:rFonts w:ascii="Courier New" w:hAnsi="Courier New" w:cs="Courier New"/>
              </w:rPr>
            </w:pPr>
            <w:r w:rsidRPr="00641CC9">
              <w:rPr>
                <w:rFonts w:ascii="Courier New" w:hAnsi="Courier New" w:cs="Courier New"/>
              </w:rPr>
              <w:t>&amp;</w:t>
            </w:r>
            <w:proofErr w:type="spellStart"/>
            <w:r w:rsidRPr="00641CC9">
              <w:rPr>
                <w:rFonts w:ascii="Courier New" w:hAnsi="Courier New" w:cs="Courier New"/>
              </w:rPr>
              <w:t>dwSize</w:t>
            </w:r>
            <w:proofErr w:type="spellEnd"/>
            <w:r w:rsidRPr="00641CC9">
              <w:rPr>
                <w:rFonts w:ascii="Courier New" w:hAnsi="Courier New" w:cs="Courier New"/>
              </w:rPr>
              <w:t>,</w:t>
            </w:r>
          </w:p>
          <w:p w:rsidR="00641CC9" w:rsidRDefault="00641CC9" w:rsidP="00641CC9">
            <w:pPr>
              <w:pStyle w:val="NoSpacing"/>
              <w:ind w:firstLine="720"/>
              <w:rPr>
                <w:rFonts w:ascii="Courier New" w:hAnsi="Courier New" w:cs="Courier New"/>
              </w:rPr>
            </w:pPr>
            <w:r w:rsidRPr="00641CC9">
              <w:rPr>
                <w:rFonts w:ascii="Courier New" w:hAnsi="Courier New" w:cs="Courier New"/>
              </w:rPr>
              <w:t>NULL);</w:t>
            </w:r>
          </w:p>
          <w:p w:rsidR="00641CC9" w:rsidRPr="00641CC9" w:rsidRDefault="00641CC9" w:rsidP="00641CC9">
            <w:pPr>
              <w:pStyle w:val="NoSpacing"/>
              <w:ind w:firstLine="720"/>
              <w:rPr>
                <w:rFonts w:ascii="Courier New" w:hAnsi="Courier New" w:cs="Courier New"/>
              </w:rPr>
            </w:pPr>
          </w:p>
        </w:tc>
      </w:tr>
    </w:tbl>
    <w:p w:rsidR="00641CC9" w:rsidRDefault="00641CC9" w:rsidP="00641CC9">
      <w:pPr>
        <w:pStyle w:val="NoSpacing"/>
      </w:pPr>
    </w:p>
    <w:p w:rsidR="00641CC9" w:rsidRDefault="00641CC9" w:rsidP="00641CC9">
      <w:pPr>
        <w:pStyle w:val="Heading2"/>
      </w:pPr>
      <w:bookmarkStart w:id="14" w:name="_Toc375912818"/>
      <w:r>
        <w:t>Structures, Enumeration and Macros</w:t>
      </w:r>
      <w:bookmarkEnd w:id="14"/>
    </w:p>
    <w:p w:rsidR="00641CC9" w:rsidRDefault="00641CC9" w:rsidP="00641CC9">
      <w:pPr>
        <w:pStyle w:val="NoSpacing"/>
      </w:pPr>
      <w:r>
        <w:t xml:space="preserve">This section provides the details on the structures, enumerations and macros used by interfaces exposed by the GPIO driver. All the structures, enumerations and macros used by the interfaces are defined in </w:t>
      </w:r>
      <w:proofErr w:type="spellStart"/>
      <w:r>
        <w:rPr>
          <w:rFonts w:hint="eastAsia"/>
        </w:rPr>
        <w:t>public</w:t>
      </w:r>
      <w:r>
        <w:t>.h</w:t>
      </w:r>
      <w:proofErr w:type="spellEnd"/>
      <w:r>
        <w:t>.</w:t>
      </w:r>
    </w:p>
    <w:p w:rsidR="00641CC9" w:rsidRDefault="00641CC9" w:rsidP="00641CC9"/>
    <w:p w:rsidR="00AC1748" w:rsidRDefault="00AC1748" w:rsidP="00641CC9">
      <w:pPr>
        <w:pStyle w:val="Heading3"/>
      </w:pPr>
      <w:bookmarkStart w:id="15" w:name="_Toc375912819"/>
      <w:r>
        <w:t>Structures</w:t>
      </w:r>
      <w:bookmarkEnd w:id="15"/>
    </w:p>
    <w:p w:rsidR="00AC1748" w:rsidRDefault="00AC1748" w:rsidP="00AC1748">
      <w:pPr>
        <w:rPr>
          <w:b/>
        </w:rPr>
      </w:pPr>
    </w:p>
    <w:p w:rsidR="00641CC9" w:rsidRPr="00AC1748" w:rsidRDefault="00641CC9" w:rsidP="00AC1748">
      <w:pPr>
        <w:rPr>
          <w:b/>
        </w:rPr>
      </w:pPr>
      <w:r w:rsidRPr="00AC1748">
        <w:rPr>
          <w:b/>
        </w:rPr>
        <w:t>GPIO Pin Parameters</w:t>
      </w:r>
    </w:p>
    <w:p w:rsidR="00641CC9" w:rsidRDefault="00641CC9" w:rsidP="00641CC9">
      <w:r>
        <w:t>This structure is a used for preserving information related to the GPIO request.</w:t>
      </w:r>
    </w:p>
    <w:tbl>
      <w:tblPr>
        <w:tblStyle w:val="TableGrid"/>
        <w:tblW w:w="0" w:type="auto"/>
        <w:tblLook w:val="04A0" w:firstRow="1" w:lastRow="0" w:firstColumn="1" w:lastColumn="0" w:noHBand="0" w:noVBand="1"/>
      </w:tblPr>
      <w:tblGrid>
        <w:gridCol w:w="4968"/>
        <w:gridCol w:w="4608"/>
      </w:tblGrid>
      <w:tr w:rsidR="00641CC9" w:rsidTr="00641CC9">
        <w:tc>
          <w:tcPr>
            <w:tcW w:w="4968" w:type="dxa"/>
          </w:tcPr>
          <w:p w:rsidR="00641CC9" w:rsidRDefault="00641CC9" w:rsidP="00641CC9">
            <w:pPr>
              <w:spacing w:line="276" w:lineRule="auto"/>
              <w:jc w:val="center"/>
            </w:pPr>
            <w:r>
              <w:rPr>
                <w:rFonts w:hint="eastAsia"/>
              </w:rPr>
              <w:t>Name</w:t>
            </w:r>
          </w:p>
        </w:tc>
        <w:tc>
          <w:tcPr>
            <w:tcW w:w="4608" w:type="dxa"/>
          </w:tcPr>
          <w:p w:rsidR="00641CC9" w:rsidRDefault="00641CC9" w:rsidP="00641CC9">
            <w:pPr>
              <w:spacing w:line="276" w:lineRule="auto"/>
              <w:jc w:val="center"/>
            </w:pPr>
            <w:r>
              <w:rPr>
                <w:rFonts w:hint="eastAsia"/>
              </w:rPr>
              <w:t>Description</w:t>
            </w:r>
          </w:p>
        </w:tc>
      </w:tr>
      <w:tr w:rsidR="00641CC9" w:rsidTr="00641CC9">
        <w:tc>
          <w:tcPr>
            <w:tcW w:w="4968" w:type="dxa"/>
          </w:tcPr>
          <w:p w:rsidR="00641CC9" w:rsidRDefault="00641CC9" w:rsidP="00641CC9">
            <w:pPr>
              <w:spacing w:line="276" w:lineRule="auto"/>
            </w:pPr>
            <w:r>
              <w:rPr>
                <w:rFonts w:hint="eastAsia"/>
              </w:rPr>
              <w:t>ULONG pin</w:t>
            </w:r>
          </w:p>
        </w:tc>
        <w:tc>
          <w:tcPr>
            <w:tcW w:w="4608" w:type="dxa"/>
          </w:tcPr>
          <w:p w:rsidR="00641CC9" w:rsidRDefault="00641CC9" w:rsidP="00641CC9">
            <w:pPr>
              <w:spacing w:line="276" w:lineRule="auto"/>
            </w:pPr>
            <w:r>
              <w:rPr>
                <w:rFonts w:hint="eastAsia"/>
              </w:rPr>
              <w:t>Select the pin number</w:t>
            </w:r>
          </w:p>
        </w:tc>
      </w:tr>
      <w:tr w:rsidR="00641CC9" w:rsidTr="00641CC9">
        <w:tc>
          <w:tcPr>
            <w:tcW w:w="4968" w:type="dxa"/>
          </w:tcPr>
          <w:p w:rsidR="00641CC9" w:rsidRPr="007E17F0" w:rsidRDefault="00641CC9" w:rsidP="00641CC9">
            <w:pPr>
              <w:spacing w:line="276" w:lineRule="auto"/>
            </w:pPr>
            <w:r w:rsidRPr="007E17F0">
              <w:t>union</w:t>
            </w:r>
          </w:p>
          <w:p w:rsidR="00641CC9" w:rsidRPr="007E17F0" w:rsidRDefault="00641CC9" w:rsidP="00641CC9">
            <w:pPr>
              <w:spacing w:line="276" w:lineRule="auto"/>
            </w:pPr>
            <w:r w:rsidRPr="007E17F0">
              <w:t>{</w:t>
            </w:r>
          </w:p>
          <w:p w:rsidR="00641CC9" w:rsidRPr="007E17F0" w:rsidRDefault="00641CC9" w:rsidP="00641CC9">
            <w:pPr>
              <w:spacing w:line="276" w:lineRule="auto"/>
            </w:pPr>
            <w:r w:rsidRPr="007E17F0">
              <w:t xml:space="preserve">        ULONG data;</w:t>
            </w:r>
          </w:p>
          <w:p w:rsidR="00641CC9" w:rsidRPr="007E17F0" w:rsidRDefault="00641CC9" w:rsidP="00641CC9">
            <w:pPr>
              <w:spacing w:line="276" w:lineRule="auto"/>
            </w:pPr>
            <w:r w:rsidRPr="007E17F0">
              <w:t xml:space="preserve">        GPIO_CONNECT_IO_PINS_MODE</w:t>
            </w:r>
            <w:r>
              <w:rPr>
                <w:rFonts w:hint="eastAsia"/>
              </w:rPr>
              <w:t xml:space="preserve"> </w:t>
            </w:r>
            <w:proofErr w:type="spellStart"/>
            <w:r w:rsidRPr="007E17F0">
              <w:t>ConnectMode</w:t>
            </w:r>
            <w:proofErr w:type="spellEnd"/>
            <w:r w:rsidRPr="007E17F0">
              <w:t>;</w:t>
            </w:r>
          </w:p>
          <w:p w:rsidR="00641CC9" w:rsidRDefault="00641CC9" w:rsidP="00641CC9">
            <w:pPr>
              <w:spacing w:line="276" w:lineRule="auto"/>
            </w:pPr>
            <w:r w:rsidRPr="007E17F0">
              <w:t xml:space="preserve">    } u;</w:t>
            </w:r>
          </w:p>
        </w:tc>
        <w:tc>
          <w:tcPr>
            <w:tcW w:w="4608" w:type="dxa"/>
          </w:tcPr>
          <w:p w:rsidR="00641CC9" w:rsidRDefault="00641CC9" w:rsidP="00641CC9">
            <w:pPr>
              <w:spacing w:line="276" w:lineRule="auto"/>
            </w:pPr>
            <w:r>
              <w:t xml:space="preserve">Data in the case of read </w:t>
            </w:r>
            <w:r>
              <w:rPr>
                <w:rFonts w:hint="eastAsia"/>
              </w:rPr>
              <w:t xml:space="preserve">return the read pin value, Data in the case of </w:t>
            </w:r>
            <w:r>
              <w:t xml:space="preserve">write </w:t>
            </w:r>
            <w:r>
              <w:rPr>
                <w:rFonts w:hint="eastAsia"/>
              </w:rPr>
              <w:t>is the data to be written to the pin, Data in the case of mux is the function to be set to the pin, Data in the case of query return the function of pin.</w:t>
            </w:r>
          </w:p>
          <w:p w:rsidR="00641CC9" w:rsidRDefault="00641CC9" w:rsidP="00641CC9">
            <w:pPr>
              <w:spacing w:line="276" w:lineRule="auto"/>
            </w:pPr>
            <w:proofErr w:type="spellStart"/>
            <w:r>
              <w:rPr>
                <w:rFonts w:hint="eastAsia"/>
              </w:rPr>
              <w:t>ConnectMode</w:t>
            </w:r>
            <w:proofErr w:type="spellEnd"/>
            <w:r>
              <w:rPr>
                <w:rFonts w:hint="eastAsia"/>
              </w:rPr>
              <w:t xml:space="preserve"> in the case of direction set the </w:t>
            </w:r>
            <w:r>
              <w:t xml:space="preserve">direction </w:t>
            </w:r>
            <w:r>
              <w:rPr>
                <w:rFonts w:hint="eastAsia"/>
              </w:rPr>
              <w:t>of the pin.</w:t>
            </w:r>
          </w:p>
        </w:tc>
      </w:tr>
    </w:tbl>
    <w:p w:rsidR="00AC1748" w:rsidRDefault="00AC1748" w:rsidP="00AC1748">
      <w:pPr>
        <w:pStyle w:val="Heading3"/>
        <w:numPr>
          <w:ilvl w:val="0"/>
          <w:numId w:val="0"/>
        </w:numPr>
      </w:pPr>
    </w:p>
    <w:p w:rsidR="00AC1748" w:rsidRDefault="00AC1748" w:rsidP="00AC1748">
      <w:pPr>
        <w:rPr>
          <w:rFonts w:ascii="Neo Sans Intel" w:eastAsiaTheme="majorEastAsia" w:hAnsi="Neo Sans Intel" w:cstheme="majorBidi"/>
          <w:color w:val="085FA7"/>
          <w:sz w:val="24"/>
        </w:rPr>
      </w:pPr>
      <w:r>
        <w:br w:type="page"/>
      </w:r>
    </w:p>
    <w:p w:rsidR="00AC1748" w:rsidRDefault="00641CC9" w:rsidP="00641CC9">
      <w:pPr>
        <w:pStyle w:val="Heading3"/>
      </w:pPr>
      <w:bookmarkStart w:id="16" w:name="_Toc375912820"/>
      <w:r>
        <w:lastRenderedPageBreak/>
        <w:t>Enumeration</w:t>
      </w:r>
      <w:bookmarkEnd w:id="16"/>
    </w:p>
    <w:p w:rsidR="00AC1748" w:rsidRDefault="00AC1748" w:rsidP="00AC1748">
      <w:pPr>
        <w:rPr>
          <w:b/>
        </w:rPr>
      </w:pPr>
    </w:p>
    <w:p w:rsidR="00641CC9" w:rsidRPr="00AC1748" w:rsidRDefault="00641CC9" w:rsidP="00AC1748">
      <w:pPr>
        <w:rPr>
          <w:b/>
        </w:rPr>
      </w:pPr>
      <w:r w:rsidRPr="00AC1748">
        <w:rPr>
          <w:b/>
        </w:rPr>
        <w:t>GPIO_CONNECT_IO_PINS_MODE</w:t>
      </w:r>
    </w:p>
    <w:p w:rsidR="00641CC9" w:rsidRDefault="00641CC9" w:rsidP="00641CC9">
      <w:r>
        <w:t xml:space="preserve">This </w:t>
      </w:r>
      <w:proofErr w:type="spellStart"/>
      <w:r>
        <w:t>enum</w:t>
      </w:r>
      <w:proofErr w:type="spellEnd"/>
      <w:r>
        <w:t xml:space="preserve"> is used for preserving information related to the direction.</w:t>
      </w:r>
    </w:p>
    <w:tbl>
      <w:tblPr>
        <w:tblStyle w:val="TableGrid"/>
        <w:tblW w:w="0" w:type="auto"/>
        <w:tblLook w:val="04A0" w:firstRow="1" w:lastRow="0" w:firstColumn="1" w:lastColumn="0" w:noHBand="0" w:noVBand="1"/>
      </w:tblPr>
      <w:tblGrid>
        <w:gridCol w:w="4077"/>
        <w:gridCol w:w="5499"/>
      </w:tblGrid>
      <w:tr w:rsidR="00641CC9" w:rsidTr="006E2223">
        <w:tc>
          <w:tcPr>
            <w:tcW w:w="4077" w:type="dxa"/>
          </w:tcPr>
          <w:p w:rsidR="00641CC9" w:rsidRDefault="00641CC9" w:rsidP="006E2223">
            <w:pPr>
              <w:jc w:val="center"/>
            </w:pPr>
            <w:r>
              <w:rPr>
                <w:rFonts w:hint="eastAsia"/>
              </w:rPr>
              <w:t>Name</w:t>
            </w:r>
          </w:p>
        </w:tc>
        <w:tc>
          <w:tcPr>
            <w:tcW w:w="5499" w:type="dxa"/>
          </w:tcPr>
          <w:p w:rsidR="00641CC9" w:rsidRDefault="00641CC9" w:rsidP="006E2223">
            <w:pPr>
              <w:jc w:val="center"/>
            </w:pPr>
            <w:r>
              <w:rPr>
                <w:rFonts w:hint="eastAsia"/>
              </w:rPr>
              <w:t>Description</w:t>
            </w:r>
          </w:p>
        </w:tc>
      </w:tr>
      <w:tr w:rsidR="00641CC9" w:rsidTr="006E2223">
        <w:tc>
          <w:tcPr>
            <w:tcW w:w="4077" w:type="dxa"/>
          </w:tcPr>
          <w:p w:rsidR="00641CC9" w:rsidRDefault="00641CC9" w:rsidP="006E2223">
            <w:r w:rsidRPr="001F5D46">
              <w:t>CONNECT_MODE_INPUT</w:t>
            </w:r>
          </w:p>
        </w:tc>
        <w:tc>
          <w:tcPr>
            <w:tcW w:w="5499" w:type="dxa"/>
          </w:tcPr>
          <w:p w:rsidR="00641CC9" w:rsidRDefault="00641CC9" w:rsidP="006E2223">
            <w:r w:rsidRPr="00E822C0">
              <w:t>Set direction as input</w:t>
            </w:r>
          </w:p>
        </w:tc>
      </w:tr>
      <w:tr w:rsidR="00641CC9" w:rsidTr="006E2223">
        <w:trPr>
          <w:trHeight w:val="44"/>
        </w:trPr>
        <w:tc>
          <w:tcPr>
            <w:tcW w:w="4077" w:type="dxa"/>
          </w:tcPr>
          <w:p w:rsidR="00641CC9" w:rsidRPr="001F5D46" w:rsidRDefault="00641CC9" w:rsidP="006E2223">
            <w:r w:rsidRPr="001F5D46">
              <w:t>CONNECT_MODE_OUTPUT</w:t>
            </w:r>
          </w:p>
        </w:tc>
        <w:tc>
          <w:tcPr>
            <w:tcW w:w="5499" w:type="dxa"/>
          </w:tcPr>
          <w:p w:rsidR="00641CC9" w:rsidRDefault="00641CC9" w:rsidP="006E2223">
            <w:r>
              <w:t xml:space="preserve">Set direction as </w:t>
            </w:r>
            <w:r>
              <w:rPr>
                <w:rFonts w:hint="eastAsia"/>
              </w:rPr>
              <w:t>out</w:t>
            </w:r>
            <w:r w:rsidRPr="00E822C0">
              <w:t>put</w:t>
            </w:r>
          </w:p>
        </w:tc>
      </w:tr>
    </w:tbl>
    <w:p w:rsidR="00641CC9" w:rsidRDefault="00641CC9" w:rsidP="00641CC9">
      <w:pPr>
        <w:pStyle w:val="Heading3"/>
      </w:pPr>
      <w:bookmarkStart w:id="17" w:name="_Toc375912821"/>
      <w:r>
        <w:t>Macros</w:t>
      </w:r>
      <w:bookmarkEnd w:id="17"/>
    </w:p>
    <w:p w:rsidR="00641CC9" w:rsidRDefault="00641CC9" w:rsidP="00641CC9">
      <w:r>
        <w:t xml:space="preserve">Currently there are no macros defined for the GPIO driver. </w:t>
      </w:r>
    </w:p>
    <w:p w:rsidR="00641CC9" w:rsidRDefault="00641CC9" w:rsidP="00641CC9">
      <w:pPr>
        <w:pStyle w:val="Heading2"/>
      </w:pPr>
      <w:bookmarkStart w:id="18" w:name="_Toc375912822"/>
      <w:r>
        <w:t>Error Handling</w:t>
      </w:r>
      <w:bookmarkEnd w:id="18"/>
    </w:p>
    <w:p w:rsidR="00641CC9" w:rsidRDefault="00641CC9" w:rsidP="00641CC9">
      <w:pPr>
        <w:pStyle w:val="NoSpacing"/>
        <w:jc w:val="both"/>
      </w:pPr>
      <w:r>
        <w:t>Since the IOCTL command is implemented using the Windows API, the return value of the call is</w:t>
      </w:r>
      <w:r>
        <w:rPr>
          <w:rFonts w:hint="eastAsia"/>
        </w:rPr>
        <w:t xml:space="preserve"> d</w:t>
      </w:r>
      <w:r>
        <w:t>ependent on and defined by the OS. On Windows, the return value is a non-zero value. If the error is detected within or outside the driver, an appropriate system defined value is returned by the driver.</w:t>
      </w:r>
    </w:p>
    <w:p w:rsidR="00641CC9" w:rsidRDefault="00641CC9" w:rsidP="00641CC9">
      <w:pPr>
        <w:pStyle w:val="NoSpacing"/>
        <w:jc w:val="both"/>
      </w:pPr>
    </w:p>
    <w:p w:rsidR="00641CC9" w:rsidRDefault="00641CC9" w:rsidP="00641CC9">
      <w:pPr>
        <w:pStyle w:val="Heading2"/>
      </w:pPr>
      <w:bookmarkStart w:id="19" w:name="_Toc375912823"/>
      <w:r>
        <w:t>Inter-IOCTL Dependencies</w:t>
      </w:r>
      <w:bookmarkEnd w:id="19"/>
    </w:p>
    <w:p w:rsidR="00641CC9" w:rsidRDefault="00641CC9" w:rsidP="00641CC9">
      <w:pPr>
        <w:pStyle w:val="NoSpacing"/>
      </w:pPr>
      <w:r>
        <w:t xml:space="preserve">There are no inter-IOCTL dependencies for GPIO driver. Once the driver </w:t>
      </w:r>
      <w:r w:rsidR="00044E01">
        <w:t>is</w:t>
      </w:r>
      <w:r>
        <w:t xml:space="preserve"> loaded successfully, the IOCTLs stated above can be used in any order.</w:t>
      </w:r>
    </w:p>
    <w:p w:rsidR="00044E01" w:rsidRDefault="00044E01" w:rsidP="00641CC9">
      <w:pPr>
        <w:pStyle w:val="NoSpacing"/>
      </w:pPr>
    </w:p>
    <w:p w:rsidR="00464F8B" w:rsidRDefault="00464F8B">
      <w:pPr>
        <w:spacing w:after="200"/>
        <w:rPr>
          <w:rFonts w:ascii="Neo Sans Intel" w:eastAsiaTheme="majorEastAsia" w:hAnsi="Neo Sans Intel" w:cstheme="majorBidi"/>
          <w:bCs/>
          <w:color w:val="085FA7"/>
          <w:sz w:val="26"/>
          <w:szCs w:val="26"/>
        </w:rPr>
      </w:pPr>
      <w:r>
        <w:br w:type="page"/>
      </w:r>
    </w:p>
    <w:p w:rsidR="00044E01" w:rsidRDefault="00044E01" w:rsidP="00044E01">
      <w:pPr>
        <w:pStyle w:val="Heading2"/>
      </w:pPr>
      <w:bookmarkStart w:id="20" w:name="_Toc375912824"/>
      <w:r>
        <w:lastRenderedPageBreak/>
        <w:t>Programming Guide for GPIO Driver</w:t>
      </w:r>
      <w:bookmarkEnd w:id="20"/>
    </w:p>
    <w:p w:rsidR="00044E01" w:rsidRDefault="00044E01" w:rsidP="00044E01">
      <w:pPr>
        <w:pStyle w:val="NoSpacing"/>
      </w:pPr>
      <w:r>
        <w:t>This section describes the basic procedure for using the GPIO driver from a user mode application. All</w:t>
      </w:r>
      <w:r>
        <w:rPr>
          <w:rFonts w:hint="eastAsia"/>
        </w:rPr>
        <w:t xml:space="preserve"> </w:t>
      </w:r>
      <w:r>
        <w:t>operations are through the IOCTLs exposed by the GPIO driver. Refer to</w:t>
      </w:r>
      <w:r>
        <w:rPr>
          <w:rFonts w:hint="eastAsia"/>
        </w:rPr>
        <w:t xml:space="preserve"> </w:t>
      </w:r>
      <w:r>
        <w:t>Section 4.3 for details on the IOCTLs. The steps involved in accessing the GPIO driver</w:t>
      </w:r>
      <w:r>
        <w:rPr>
          <w:rFonts w:hint="eastAsia"/>
        </w:rPr>
        <w:t xml:space="preserve"> </w:t>
      </w:r>
      <w:r>
        <w:t>from the user mode application are described below:</w:t>
      </w:r>
    </w:p>
    <w:p w:rsidR="00044E01" w:rsidRDefault="00044E01" w:rsidP="00801FC7">
      <w:pPr>
        <w:pStyle w:val="NoSpacing"/>
        <w:numPr>
          <w:ilvl w:val="0"/>
          <w:numId w:val="3"/>
        </w:numPr>
      </w:pPr>
      <w:r>
        <w:t>Open the device</w:t>
      </w:r>
    </w:p>
    <w:p w:rsidR="00044E01" w:rsidRDefault="00044E01" w:rsidP="00801FC7">
      <w:pPr>
        <w:pStyle w:val="NoSpacing"/>
        <w:numPr>
          <w:ilvl w:val="0"/>
          <w:numId w:val="3"/>
        </w:numPr>
      </w:pPr>
      <w:r>
        <w:t>Initialize and configure the driver with desired settings through the interfaces exposed.</w:t>
      </w:r>
    </w:p>
    <w:p w:rsidR="00044E01" w:rsidRDefault="00044E01" w:rsidP="00801FC7">
      <w:pPr>
        <w:pStyle w:val="NoSpacing"/>
        <w:numPr>
          <w:ilvl w:val="0"/>
          <w:numId w:val="3"/>
        </w:numPr>
      </w:pPr>
      <w:r>
        <w:t>Perform read/write operations.</w:t>
      </w:r>
    </w:p>
    <w:p w:rsidR="00044E01" w:rsidRDefault="00044E01" w:rsidP="00801FC7">
      <w:pPr>
        <w:pStyle w:val="NoSpacing"/>
        <w:numPr>
          <w:ilvl w:val="0"/>
          <w:numId w:val="3"/>
        </w:numPr>
      </w:pPr>
      <w:r>
        <w:t>Close the device.</w:t>
      </w:r>
    </w:p>
    <w:p w:rsidR="00044E01" w:rsidRDefault="00044E01" w:rsidP="00044E01"/>
    <w:p w:rsidR="00044E01" w:rsidRDefault="00044E01" w:rsidP="00044E01">
      <w:pPr>
        <w:pStyle w:val="Heading3"/>
      </w:pPr>
      <w:bookmarkStart w:id="21" w:name="_Toc375912825"/>
      <w:r>
        <w:t>Opening the Device</w:t>
      </w:r>
      <w:bookmarkEnd w:id="21"/>
    </w:p>
    <w:p w:rsidR="00044E01" w:rsidRDefault="00044E01" w:rsidP="00044E01">
      <w:r>
        <w:t xml:space="preserve">The GPIO driver is opened using the Win32 </w:t>
      </w:r>
      <w:proofErr w:type="spellStart"/>
      <w:r>
        <w:t>CreateFile</w:t>
      </w:r>
      <w:proofErr w:type="spellEnd"/>
      <w:r>
        <w:t xml:space="preserve"> API. </w:t>
      </w:r>
    </w:p>
    <w:p w:rsidR="00044E01" w:rsidRPr="00044E01" w:rsidRDefault="00044E01" w:rsidP="00044E01">
      <w:pPr>
        <w:rPr>
          <w:b/>
        </w:rPr>
      </w:pPr>
      <w:r w:rsidRPr="00044E01">
        <w:rPr>
          <w:b/>
        </w:rPr>
        <w:t>Using GUID Interface Exposed by the driver</w:t>
      </w:r>
    </w:p>
    <w:p w:rsidR="00044E01" w:rsidRDefault="00044E01" w:rsidP="00044E01">
      <w:pPr>
        <w:pStyle w:val="NoSpacing"/>
        <w:jc w:val="both"/>
      </w:pPr>
      <w:r>
        <w:t>A device interface class is a way of exporting device and driver functionality to other system components, including other drivers, as well as user-mode applications. A driver can register a device interface class, and then enable an instance of the class for each device object to which user-mode I/O requests might</w:t>
      </w:r>
      <w:r>
        <w:rPr>
          <w:rFonts w:hint="eastAsia"/>
        </w:rPr>
        <w:t xml:space="preserve"> </w:t>
      </w:r>
      <w:r>
        <w:t>be sent. The GPIO driver registers the following interface.</w:t>
      </w:r>
    </w:p>
    <w:p w:rsidR="00044E01" w:rsidRDefault="00044E01" w:rsidP="00044E01">
      <w:pPr>
        <w:pStyle w:val="NoSpacing"/>
        <w:jc w:val="both"/>
      </w:pPr>
    </w:p>
    <w:tbl>
      <w:tblPr>
        <w:tblStyle w:val="TableGrid"/>
        <w:tblW w:w="0" w:type="auto"/>
        <w:tblLook w:val="04A0" w:firstRow="1" w:lastRow="0" w:firstColumn="1" w:lastColumn="0" w:noHBand="0" w:noVBand="1"/>
      </w:tblPr>
      <w:tblGrid>
        <w:gridCol w:w="4788"/>
        <w:gridCol w:w="4788"/>
      </w:tblGrid>
      <w:tr w:rsidR="00044E01" w:rsidTr="006E2223">
        <w:tc>
          <w:tcPr>
            <w:tcW w:w="4788" w:type="dxa"/>
          </w:tcPr>
          <w:p w:rsidR="00044E01" w:rsidRDefault="00044E01" w:rsidP="006E2223">
            <w:pPr>
              <w:pStyle w:val="NoSpacing"/>
              <w:jc w:val="center"/>
            </w:pPr>
            <w:r>
              <w:rPr>
                <w:rFonts w:hint="eastAsia"/>
              </w:rPr>
              <w:t>No</w:t>
            </w:r>
          </w:p>
        </w:tc>
        <w:tc>
          <w:tcPr>
            <w:tcW w:w="4788" w:type="dxa"/>
          </w:tcPr>
          <w:p w:rsidR="00044E01" w:rsidRDefault="00044E01" w:rsidP="006E2223">
            <w:pPr>
              <w:pStyle w:val="NoSpacing"/>
              <w:jc w:val="center"/>
            </w:pPr>
            <w:r>
              <w:rPr>
                <w:rFonts w:hint="eastAsia"/>
              </w:rPr>
              <w:t>Interface Name</w:t>
            </w:r>
          </w:p>
        </w:tc>
      </w:tr>
      <w:tr w:rsidR="00044E01" w:rsidTr="006E2223">
        <w:tc>
          <w:tcPr>
            <w:tcW w:w="4788" w:type="dxa"/>
          </w:tcPr>
          <w:p w:rsidR="00044E01" w:rsidRDefault="00044E01" w:rsidP="006E2223">
            <w:pPr>
              <w:pStyle w:val="NoSpacing"/>
              <w:jc w:val="center"/>
            </w:pPr>
            <w:r>
              <w:rPr>
                <w:rFonts w:hint="eastAsia"/>
              </w:rPr>
              <w:t>1</w:t>
            </w:r>
          </w:p>
        </w:tc>
        <w:tc>
          <w:tcPr>
            <w:tcW w:w="4788" w:type="dxa"/>
          </w:tcPr>
          <w:p w:rsidR="00044E01" w:rsidRDefault="00044E01" w:rsidP="006E2223">
            <w:pPr>
              <w:pStyle w:val="NoSpacing"/>
              <w:jc w:val="center"/>
            </w:pPr>
            <w:r>
              <w:rPr>
                <w:rFonts w:ascii="Consolas" w:hAnsi="Consolas" w:cs="Consolas"/>
                <w:color w:val="000000"/>
                <w:sz w:val="19"/>
                <w:szCs w:val="19"/>
                <w:highlight w:val="white"/>
              </w:rPr>
              <w:t>GUID_DEVINTERFACE_GPIO</w:t>
            </w:r>
          </w:p>
        </w:tc>
      </w:tr>
    </w:tbl>
    <w:p w:rsidR="00044E01" w:rsidRDefault="00044E01" w:rsidP="00044E01">
      <w:pPr>
        <w:pStyle w:val="NoSpacing"/>
        <w:jc w:val="both"/>
      </w:pPr>
    </w:p>
    <w:p w:rsidR="00044E01" w:rsidRDefault="00044E01" w:rsidP="00044E01">
      <w:pPr>
        <w:pStyle w:val="NoSpacing"/>
        <w:jc w:val="both"/>
      </w:pPr>
      <w:r>
        <w:t>This is defined</w:t>
      </w:r>
      <w:r>
        <w:rPr>
          <w:rFonts w:hint="eastAsia"/>
        </w:rPr>
        <w:t xml:space="preserve"> in</w:t>
      </w:r>
      <w:r>
        <w:t xml:space="preserve"> </w:t>
      </w:r>
      <w:proofErr w:type="spellStart"/>
      <w:r>
        <w:rPr>
          <w:rFonts w:hint="eastAsia"/>
        </w:rPr>
        <w:t>public</w:t>
      </w:r>
      <w:r>
        <w:t>.h</w:t>
      </w:r>
      <w:proofErr w:type="spellEnd"/>
      <w:r>
        <w:t>. Device interfaces are available to both</w:t>
      </w:r>
      <w:r>
        <w:rPr>
          <w:rFonts w:hint="eastAsia"/>
        </w:rPr>
        <w:t xml:space="preserve"> </w:t>
      </w:r>
      <w:r>
        <w:t xml:space="preserve">kernel-mode components and user-mode applications. User-mode code can use </w:t>
      </w:r>
      <w:proofErr w:type="spellStart"/>
      <w:r>
        <w:t>SetupDiXxx</w:t>
      </w:r>
      <w:proofErr w:type="spellEnd"/>
      <w:r>
        <w:t xml:space="preserve"> functions to find out about registered, enabled device interfaces.</w:t>
      </w:r>
    </w:p>
    <w:p w:rsidR="00044E01" w:rsidRDefault="00044E01"/>
    <w:p w:rsidR="00044E01" w:rsidRDefault="00044E01" w:rsidP="00044E01">
      <w:pPr>
        <w:pStyle w:val="NoSpacing"/>
        <w:jc w:val="both"/>
      </w:pPr>
      <w:r>
        <w:t xml:space="preserve">Please refer the following site to get the details about </w:t>
      </w:r>
      <w:proofErr w:type="spellStart"/>
      <w:r>
        <w:t>SetupDiXxx</w:t>
      </w:r>
      <w:proofErr w:type="spellEnd"/>
      <w:r>
        <w:t xml:space="preserve"> functions.</w:t>
      </w:r>
    </w:p>
    <w:p w:rsidR="00044E01" w:rsidRDefault="005020B9" w:rsidP="00044E01">
      <w:pPr>
        <w:pStyle w:val="NoSpacing"/>
      </w:pPr>
      <w:hyperlink r:id="rId9" w:history="1">
        <w:r w:rsidR="00044E01" w:rsidRPr="00FE5EB9">
          <w:rPr>
            <w:rStyle w:val="Hyperlink"/>
          </w:rPr>
          <w:t>http://msdn.microsoft.com/en-us/library/ff549791.aspx</w:t>
        </w:r>
      </w:hyperlink>
    </w:p>
    <w:p w:rsidR="00044E01" w:rsidRDefault="00044E01" w:rsidP="00044E01">
      <w:pPr>
        <w:pStyle w:val="NoSpacing"/>
      </w:pPr>
    </w:p>
    <w:p w:rsidR="00044E01" w:rsidRPr="008824FE" w:rsidRDefault="00044E01" w:rsidP="00044E01">
      <w:pPr>
        <w:pStyle w:val="NoSpacing"/>
        <w:jc w:val="both"/>
      </w:pPr>
      <w:r>
        <w:rPr>
          <w:rFonts w:hint="eastAsia"/>
        </w:rPr>
        <w:t>There are three GPIO controllers in the system, you should first determine which GPIO controller you want to open.  By checking the path name returned by call</w:t>
      </w:r>
      <w:r>
        <w:t xml:space="preserve"> </w:t>
      </w:r>
      <w:proofErr w:type="spellStart"/>
      <w:r w:rsidRPr="008824FE">
        <w:t>SetupDiGetDeviceInterfaceDetail</w:t>
      </w:r>
      <w:proofErr w:type="spellEnd"/>
      <w:r>
        <w:rPr>
          <w:rFonts w:hint="eastAsia"/>
        </w:rPr>
        <w:t xml:space="preserve">, you can know the controller type. If the device path returned start with </w:t>
      </w:r>
      <w:r>
        <w:t>“</w:t>
      </w:r>
      <w:r>
        <w:rPr>
          <w:rFonts w:hint="eastAsia"/>
        </w:rPr>
        <w:t>\\?\acpi#int33b2#1</w:t>
      </w:r>
      <w:r>
        <w:t>”</w:t>
      </w:r>
      <w:r>
        <w:rPr>
          <w:rFonts w:hint="eastAsia"/>
        </w:rPr>
        <w:t xml:space="preserve">, it means this controller is GPIO SCORE, if the device path returned start with </w:t>
      </w:r>
      <w:r>
        <w:t>“</w:t>
      </w:r>
      <w:r>
        <w:rPr>
          <w:rFonts w:hint="eastAsia"/>
        </w:rPr>
        <w:t>\\?\\acpi#int33b2#2</w:t>
      </w:r>
      <w:r>
        <w:t>”</w:t>
      </w:r>
      <w:r>
        <w:rPr>
          <w:rFonts w:hint="eastAsia"/>
        </w:rPr>
        <w:t xml:space="preserve">, it means this controller is GPIO NCORE, if the device path returned start with </w:t>
      </w:r>
      <w:r>
        <w:t>“</w:t>
      </w:r>
      <w:r>
        <w:rPr>
          <w:rFonts w:hint="eastAsia"/>
        </w:rPr>
        <w:t>\\?\\acpi#int33b2#3</w:t>
      </w:r>
      <w:r>
        <w:t>”</w:t>
      </w:r>
      <w:r>
        <w:rPr>
          <w:rFonts w:hint="eastAsia"/>
        </w:rPr>
        <w:t>, it means this controller is GPIO SUS.</w:t>
      </w:r>
    </w:p>
    <w:p w:rsidR="00044E01" w:rsidRDefault="00044E01" w:rsidP="00044E01">
      <w:pPr>
        <w:pStyle w:val="NoSpacing"/>
        <w:jc w:val="both"/>
      </w:pPr>
    </w:p>
    <w:p w:rsidR="00044E01" w:rsidRDefault="00044E01" w:rsidP="00044E01">
      <w:pPr>
        <w:pStyle w:val="Heading3"/>
      </w:pPr>
      <w:bookmarkStart w:id="22" w:name="_Toc375912826"/>
      <w:r>
        <w:t>Driver Configuration</w:t>
      </w:r>
      <w:bookmarkEnd w:id="22"/>
    </w:p>
    <w:p w:rsidR="00044E01" w:rsidRPr="00580C17" w:rsidRDefault="00044E01" w:rsidP="00044E01">
      <w:pPr>
        <w:pStyle w:val="NoSpacing"/>
      </w:pPr>
      <w:r w:rsidRPr="00580C17">
        <w:t>The following IO</w:t>
      </w:r>
      <w:r>
        <w:t>CTLS are used to initialize</w:t>
      </w:r>
      <w:r>
        <w:rPr>
          <w:rFonts w:hint="eastAsia"/>
        </w:rPr>
        <w:t xml:space="preserve">, </w:t>
      </w:r>
      <w:r w:rsidRPr="00580C17">
        <w:t xml:space="preserve">configure </w:t>
      </w:r>
      <w:r>
        <w:rPr>
          <w:rFonts w:hint="eastAsia"/>
        </w:rPr>
        <w:t xml:space="preserve">and query </w:t>
      </w:r>
      <w:r w:rsidRPr="00580C17">
        <w:t>the settings for the GPIO driver:</w:t>
      </w:r>
    </w:p>
    <w:p w:rsidR="00044E01" w:rsidRDefault="00044E01" w:rsidP="00801FC7">
      <w:pPr>
        <w:pStyle w:val="NoSpacing"/>
        <w:numPr>
          <w:ilvl w:val="0"/>
          <w:numId w:val="2"/>
        </w:numPr>
      </w:pPr>
      <w:r w:rsidRPr="00580C17">
        <w:t>IOCTL_GPIO_DIRECTION</w:t>
      </w:r>
    </w:p>
    <w:p w:rsidR="00044E01" w:rsidRDefault="00044E01" w:rsidP="00801FC7">
      <w:pPr>
        <w:pStyle w:val="NoSpacing"/>
        <w:numPr>
          <w:ilvl w:val="0"/>
          <w:numId w:val="2"/>
        </w:numPr>
      </w:pPr>
      <w:r>
        <w:rPr>
          <w:rFonts w:hint="eastAsia"/>
        </w:rPr>
        <w:t>IOCTL_GPIO_MUX</w:t>
      </w:r>
    </w:p>
    <w:p w:rsidR="00044E01" w:rsidRDefault="00044E01" w:rsidP="00801FC7">
      <w:pPr>
        <w:pStyle w:val="NoSpacing"/>
        <w:numPr>
          <w:ilvl w:val="0"/>
          <w:numId w:val="2"/>
        </w:numPr>
      </w:pPr>
      <w:r>
        <w:rPr>
          <w:rFonts w:hint="eastAsia"/>
        </w:rPr>
        <w:t>IOCTL_GPIO_QUERY</w:t>
      </w:r>
    </w:p>
    <w:p w:rsidR="00044E01" w:rsidRDefault="00044E01" w:rsidP="00044E01">
      <w:pPr>
        <w:pStyle w:val="NoSpacing"/>
      </w:pPr>
      <w:proofErr w:type="spellStart"/>
      <w:r w:rsidRPr="00580C17">
        <w:t>DeviceIoControl</w:t>
      </w:r>
      <w:proofErr w:type="spellEnd"/>
      <w:r>
        <w:rPr>
          <w:rFonts w:hint="eastAsia"/>
        </w:rPr>
        <w:t xml:space="preserve"> </w:t>
      </w:r>
      <w:r w:rsidRPr="00580C17">
        <w:t>Win32 API is used for sending information to the GPIO driver.</w:t>
      </w:r>
    </w:p>
    <w:p w:rsidR="00044E01" w:rsidRDefault="00044E01" w:rsidP="00044E01"/>
    <w:p w:rsidR="00464F8B" w:rsidRDefault="00464F8B">
      <w:pPr>
        <w:spacing w:after="200"/>
        <w:rPr>
          <w:b/>
        </w:rPr>
      </w:pPr>
      <w:r>
        <w:rPr>
          <w:b/>
        </w:rPr>
        <w:br w:type="page"/>
      </w:r>
    </w:p>
    <w:p w:rsidR="00044E01" w:rsidRPr="00044E01" w:rsidRDefault="00044E01" w:rsidP="00044E01">
      <w:pPr>
        <w:rPr>
          <w:b/>
        </w:rPr>
      </w:pPr>
      <w:r w:rsidRPr="00044E01">
        <w:rPr>
          <w:b/>
        </w:rPr>
        <w:lastRenderedPageBreak/>
        <w:t>Direction Operation</w:t>
      </w:r>
    </w:p>
    <w:p w:rsidR="00044E01" w:rsidRDefault="00044E01" w:rsidP="00044E01">
      <w:r>
        <w:t>T</w:t>
      </w:r>
      <w:r>
        <w:rPr>
          <w:rFonts w:hint="eastAsia"/>
        </w:rPr>
        <w:t>his IOCTL used to set the pin direction when pin is in GPIO function mode.</w:t>
      </w:r>
    </w:p>
    <w:tbl>
      <w:tblPr>
        <w:tblStyle w:val="TableGrid"/>
        <w:tblW w:w="0" w:type="auto"/>
        <w:tblLook w:val="04A0" w:firstRow="1" w:lastRow="0" w:firstColumn="1" w:lastColumn="0" w:noHBand="0" w:noVBand="1"/>
      </w:tblPr>
      <w:tblGrid>
        <w:gridCol w:w="9576"/>
      </w:tblGrid>
      <w:tr w:rsidR="00044E01" w:rsidTr="00044E01">
        <w:tc>
          <w:tcPr>
            <w:tcW w:w="9576" w:type="dxa"/>
          </w:tcPr>
          <w:p w:rsidR="00044E01" w:rsidRPr="00044E01" w:rsidRDefault="00044E01" w:rsidP="00044E01">
            <w:pPr>
              <w:pStyle w:val="NoSpacing"/>
              <w:rPr>
                <w:rFonts w:ascii="Courier New" w:hAnsi="Courier New" w:cs="Courier New"/>
              </w:rPr>
            </w:pPr>
            <w:r w:rsidRPr="00044E01">
              <w:rPr>
                <w:rFonts w:ascii="Courier New" w:hAnsi="Courier New" w:cs="Courier New"/>
              </w:rPr>
              <w:t>GPIO_PIN_PARAMETERS parameter;</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parameter.pin</w:t>
            </w:r>
            <w:proofErr w:type="spellEnd"/>
            <w:r w:rsidRPr="00044E01">
              <w:rPr>
                <w:rFonts w:ascii="Courier New" w:hAnsi="Courier New" w:cs="Courier New"/>
              </w:rPr>
              <w:t xml:space="preserve"> = pin;</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parameter.u.</w:t>
            </w:r>
            <w:r w:rsidRPr="00044E01">
              <w:rPr>
                <w:rFonts w:ascii="Courier New" w:hAnsi="Courier New" w:cs="Courier New"/>
                <w:color w:val="000000"/>
                <w:sz w:val="19"/>
                <w:szCs w:val="19"/>
                <w:highlight w:val="white"/>
              </w:rPr>
              <w:t>ConnectMode</w:t>
            </w:r>
            <w:proofErr w:type="spellEnd"/>
            <w:r w:rsidRPr="00044E01">
              <w:rPr>
                <w:rFonts w:ascii="Courier New" w:hAnsi="Courier New" w:cs="Courier New"/>
                <w:color w:val="000000"/>
                <w:sz w:val="19"/>
                <w:szCs w:val="19"/>
              </w:rPr>
              <w:t xml:space="preserve"> = direction</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DeviceIoControl</w:t>
            </w:r>
            <w:proofErr w:type="spellEnd"/>
            <w:r w:rsidRPr="00044E01">
              <w:rPr>
                <w:rFonts w:ascii="Courier New" w:hAnsi="Courier New" w:cs="Courier New"/>
              </w:rPr>
              <w:t>(</w:t>
            </w:r>
            <w:proofErr w:type="spellStart"/>
            <w:r w:rsidRPr="00044E01">
              <w:rPr>
                <w:rFonts w:ascii="Courier New" w:hAnsi="Courier New" w:cs="Courier New"/>
              </w:rPr>
              <w:t>hHandle</w:t>
            </w:r>
            <w:proofErr w:type="spellEnd"/>
            <w:r w:rsidRPr="00044E01">
              <w:rPr>
                <w:rFonts w:ascii="Courier New" w:hAnsi="Courier New" w:cs="Courier New"/>
              </w:rPr>
              <w:t>,</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IOCTL_GPIO_DIRECTION,</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w:t>
            </w:r>
            <w:proofErr w:type="spellStart"/>
            <w:r w:rsidRPr="00044E01">
              <w:rPr>
                <w:rFonts w:ascii="Courier New" w:hAnsi="Courier New" w:cs="Courier New"/>
              </w:rPr>
              <w:t>dwSize</w:t>
            </w:r>
            <w:proofErr w:type="spellEnd"/>
            <w:r w:rsidRPr="00044E01">
              <w:rPr>
                <w:rFonts w:ascii="Courier New" w:hAnsi="Courier New" w:cs="Courier New"/>
              </w:rPr>
              <w:t>,</w:t>
            </w:r>
          </w:p>
          <w:p w:rsidR="00044E01" w:rsidRDefault="00044E01" w:rsidP="00044E01">
            <w:pPr>
              <w:pStyle w:val="NoSpacing"/>
              <w:ind w:left="720" w:firstLine="720"/>
            </w:pPr>
            <w:r w:rsidRPr="00044E01">
              <w:rPr>
                <w:rFonts w:ascii="Courier New" w:hAnsi="Courier New" w:cs="Courier New"/>
              </w:rPr>
              <w:t>NULL);</w:t>
            </w:r>
          </w:p>
        </w:tc>
      </w:tr>
    </w:tbl>
    <w:p w:rsidR="00044E01" w:rsidRDefault="00044E01" w:rsidP="00044E01">
      <w:pPr>
        <w:pStyle w:val="NoSpacing"/>
      </w:pPr>
    </w:p>
    <w:p w:rsidR="00044E01" w:rsidRPr="00580C17" w:rsidRDefault="00044E01" w:rsidP="00044E01">
      <w:pPr>
        <w:pStyle w:val="NoSpacing"/>
      </w:pPr>
      <w:r>
        <w:t>T</w:t>
      </w:r>
      <w:r>
        <w:rPr>
          <w:rFonts w:hint="eastAsia"/>
        </w:rPr>
        <w:t xml:space="preserve">he </w:t>
      </w:r>
      <w:proofErr w:type="spellStart"/>
      <w:r>
        <w:rPr>
          <w:rFonts w:hint="eastAsia"/>
        </w:rPr>
        <w:t>parameter.u.</w:t>
      </w:r>
      <w:r>
        <w:rPr>
          <w:rFonts w:ascii="Consolas" w:hAnsi="Consolas" w:cs="Consolas"/>
          <w:color w:val="000000"/>
          <w:sz w:val="19"/>
          <w:szCs w:val="19"/>
          <w:highlight w:val="white"/>
        </w:rPr>
        <w:t>ConnectMode</w:t>
      </w:r>
      <w:proofErr w:type="spellEnd"/>
      <w:r>
        <w:rPr>
          <w:rFonts w:ascii="Consolas" w:hAnsi="Consolas" w:cs="Consolas" w:hint="eastAsia"/>
          <w:color w:val="000000"/>
          <w:sz w:val="19"/>
          <w:szCs w:val="19"/>
        </w:rPr>
        <w:t xml:space="preserve"> </w:t>
      </w:r>
      <w:r>
        <w:rPr>
          <w:rFonts w:hint="eastAsia"/>
        </w:rPr>
        <w:t>is used to set the pin direction.</w:t>
      </w:r>
    </w:p>
    <w:p w:rsidR="00044E01" w:rsidRDefault="00044E01" w:rsidP="00044E01"/>
    <w:p w:rsidR="00044E01" w:rsidRPr="00044E01" w:rsidRDefault="00044E01" w:rsidP="00044E01">
      <w:pPr>
        <w:rPr>
          <w:b/>
        </w:rPr>
      </w:pPr>
      <w:r w:rsidRPr="00044E01">
        <w:rPr>
          <w:b/>
        </w:rPr>
        <w:t>Mux Operation</w:t>
      </w:r>
    </w:p>
    <w:p w:rsidR="00044E01" w:rsidRDefault="00044E01" w:rsidP="00044E01">
      <w:r>
        <w:t>T</w:t>
      </w:r>
      <w:r>
        <w:rPr>
          <w:rFonts w:hint="eastAsia"/>
        </w:rPr>
        <w:t>his IOCTL used to set pin to select function mode.</w:t>
      </w:r>
    </w:p>
    <w:tbl>
      <w:tblPr>
        <w:tblStyle w:val="TableGrid"/>
        <w:tblW w:w="0" w:type="auto"/>
        <w:tblLook w:val="04A0" w:firstRow="1" w:lastRow="0" w:firstColumn="1" w:lastColumn="0" w:noHBand="0" w:noVBand="1"/>
      </w:tblPr>
      <w:tblGrid>
        <w:gridCol w:w="9576"/>
      </w:tblGrid>
      <w:tr w:rsidR="00044E01" w:rsidTr="00044E01">
        <w:tc>
          <w:tcPr>
            <w:tcW w:w="9576" w:type="dxa"/>
          </w:tcPr>
          <w:p w:rsidR="00044E01" w:rsidRPr="00044E01" w:rsidRDefault="00044E01" w:rsidP="00044E01">
            <w:pPr>
              <w:pStyle w:val="NoSpacing"/>
              <w:rPr>
                <w:rFonts w:ascii="Courier New" w:hAnsi="Courier New" w:cs="Courier New"/>
              </w:rPr>
            </w:pPr>
            <w:r w:rsidRPr="00044E01">
              <w:rPr>
                <w:rFonts w:ascii="Courier New" w:hAnsi="Courier New" w:cs="Courier New"/>
              </w:rPr>
              <w:t>GPIO_PIN_PARAMETERS parameter;</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parameter.pin</w:t>
            </w:r>
            <w:proofErr w:type="spellEnd"/>
            <w:r w:rsidRPr="00044E01">
              <w:rPr>
                <w:rFonts w:ascii="Courier New" w:hAnsi="Courier New" w:cs="Courier New"/>
              </w:rPr>
              <w:t xml:space="preserve"> = pin;</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parameter.u.data</w:t>
            </w:r>
            <w:proofErr w:type="spellEnd"/>
            <w:r w:rsidRPr="00044E01">
              <w:rPr>
                <w:rFonts w:ascii="Courier New" w:hAnsi="Courier New" w:cs="Courier New"/>
              </w:rPr>
              <w:t xml:space="preserve"> = function;</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DeviceIoControl</w:t>
            </w:r>
            <w:proofErr w:type="spellEnd"/>
            <w:r w:rsidRPr="00044E01">
              <w:rPr>
                <w:rFonts w:ascii="Courier New" w:hAnsi="Courier New" w:cs="Courier New"/>
              </w:rPr>
              <w:t>(</w:t>
            </w:r>
            <w:proofErr w:type="spellStart"/>
            <w:r w:rsidRPr="00044E01">
              <w:rPr>
                <w:rFonts w:ascii="Courier New" w:hAnsi="Courier New" w:cs="Courier New"/>
              </w:rPr>
              <w:t>hHandle</w:t>
            </w:r>
            <w:proofErr w:type="spellEnd"/>
            <w:r w:rsidRPr="00044E01">
              <w:rPr>
                <w:rFonts w:ascii="Courier New" w:hAnsi="Courier New" w:cs="Courier New"/>
              </w:rPr>
              <w:t>,</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IOCTL_GPIO_MUX,</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w:t>
            </w:r>
            <w:proofErr w:type="spellStart"/>
            <w:r w:rsidRPr="00044E01">
              <w:rPr>
                <w:rFonts w:ascii="Courier New" w:hAnsi="Courier New" w:cs="Courier New"/>
              </w:rPr>
              <w:t>dwSize</w:t>
            </w:r>
            <w:proofErr w:type="spellEnd"/>
            <w:r w:rsidRPr="00044E01">
              <w:rPr>
                <w:rFonts w:ascii="Courier New" w:hAnsi="Courier New" w:cs="Courier New"/>
              </w:rPr>
              <w:t>,</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NULL);</w:t>
            </w:r>
          </w:p>
          <w:p w:rsidR="00044E01" w:rsidRDefault="00044E01" w:rsidP="00044E01">
            <w:pPr>
              <w:pStyle w:val="NoSpacing"/>
            </w:pPr>
          </w:p>
        </w:tc>
      </w:tr>
    </w:tbl>
    <w:p w:rsidR="00044E01" w:rsidRPr="00044E01" w:rsidRDefault="00044E01" w:rsidP="00044E01">
      <w:r>
        <w:t>T</w:t>
      </w:r>
      <w:r>
        <w:rPr>
          <w:rFonts w:hint="eastAsia"/>
        </w:rPr>
        <w:t xml:space="preserve">he </w:t>
      </w:r>
      <w:proofErr w:type="spellStart"/>
      <w:r>
        <w:rPr>
          <w:rFonts w:hint="eastAsia"/>
        </w:rPr>
        <w:t>parameter.u.data</w:t>
      </w:r>
      <w:proofErr w:type="spellEnd"/>
      <w:r>
        <w:rPr>
          <w:rFonts w:hint="eastAsia"/>
        </w:rPr>
        <w:t xml:space="preserve"> is used to set the pin function.</w:t>
      </w:r>
    </w:p>
    <w:p w:rsidR="00044E01" w:rsidRDefault="00044E01" w:rsidP="00044E01">
      <w:pPr>
        <w:rPr>
          <w:b/>
        </w:rPr>
      </w:pPr>
    </w:p>
    <w:p w:rsidR="00044E01" w:rsidRPr="00044E01" w:rsidRDefault="00044E01" w:rsidP="00044E01">
      <w:pPr>
        <w:rPr>
          <w:b/>
        </w:rPr>
      </w:pPr>
      <w:r w:rsidRPr="00044E01">
        <w:rPr>
          <w:b/>
        </w:rPr>
        <w:t>Query Operation</w:t>
      </w:r>
    </w:p>
    <w:p w:rsidR="00044E01" w:rsidRDefault="00044E01" w:rsidP="00044E01">
      <w:r>
        <w:t>T</w:t>
      </w:r>
      <w:r>
        <w:rPr>
          <w:rFonts w:hint="eastAsia"/>
        </w:rPr>
        <w:t>his IOCTL used to query the pin function mode.</w:t>
      </w:r>
    </w:p>
    <w:tbl>
      <w:tblPr>
        <w:tblStyle w:val="TableGrid"/>
        <w:tblW w:w="0" w:type="auto"/>
        <w:tblLook w:val="04A0" w:firstRow="1" w:lastRow="0" w:firstColumn="1" w:lastColumn="0" w:noHBand="0" w:noVBand="1"/>
      </w:tblPr>
      <w:tblGrid>
        <w:gridCol w:w="9576"/>
      </w:tblGrid>
      <w:tr w:rsidR="00044E01" w:rsidTr="00044E01">
        <w:tc>
          <w:tcPr>
            <w:tcW w:w="9576" w:type="dxa"/>
          </w:tcPr>
          <w:p w:rsidR="00044E01" w:rsidRPr="00044E01" w:rsidRDefault="00044E01" w:rsidP="00044E01">
            <w:pPr>
              <w:pStyle w:val="NoSpacing"/>
              <w:rPr>
                <w:rFonts w:ascii="Courier New" w:hAnsi="Courier New" w:cs="Courier New"/>
              </w:rPr>
            </w:pPr>
            <w:r w:rsidRPr="00044E01">
              <w:rPr>
                <w:rFonts w:ascii="Courier New" w:hAnsi="Courier New" w:cs="Courier New"/>
              </w:rPr>
              <w:t>GPIO_PIN_PARAMETERS parameter;</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parameter.pin</w:t>
            </w:r>
            <w:proofErr w:type="spellEnd"/>
            <w:r w:rsidRPr="00044E01">
              <w:rPr>
                <w:rFonts w:ascii="Courier New" w:hAnsi="Courier New" w:cs="Courier New"/>
              </w:rPr>
              <w:t xml:space="preserve"> = pin;</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DeviceIoControl</w:t>
            </w:r>
            <w:proofErr w:type="spellEnd"/>
            <w:r w:rsidRPr="00044E01">
              <w:rPr>
                <w:rFonts w:ascii="Courier New" w:hAnsi="Courier New" w:cs="Courier New"/>
              </w:rPr>
              <w:t>(</w:t>
            </w:r>
            <w:proofErr w:type="spellStart"/>
            <w:r w:rsidRPr="00044E01">
              <w:rPr>
                <w:rFonts w:ascii="Courier New" w:hAnsi="Courier New" w:cs="Courier New"/>
              </w:rPr>
              <w:t>hHandle</w:t>
            </w:r>
            <w:proofErr w:type="spellEnd"/>
            <w:r w:rsidRPr="00044E01">
              <w:rPr>
                <w:rFonts w:ascii="Courier New" w:hAnsi="Courier New" w:cs="Courier New"/>
              </w:rPr>
              <w:t>,</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IOCTL_GPIO_QUERY,</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w:t>
            </w:r>
            <w:proofErr w:type="spellStart"/>
            <w:r w:rsidRPr="00044E01">
              <w:rPr>
                <w:rFonts w:ascii="Courier New" w:hAnsi="Courier New" w:cs="Courier New"/>
              </w:rPr>
              <w:t>dwSize</w:t>
            </w:r>
            <w:proofErr w:type="spellEnd"/>
            <w:r w:rsidRPr="00044E01">
              <w:rPr>
                <w:rFonts w:ascii="Courier New" w:hAnsi="Courier New" w:cs="Courier New"/>
              </w:rPr>
              <w:t>,</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NULL);</w:t>
            </w:r>
          </w:p>
          <w:p w:rsidR="00044E01" w:rsidRDefault="00044E01" w:rsidP="00044E01">
            <w:pPr>
              <w:pStyle w:val="NoSpacing"/>
            </w:pPr>
          </w:p>
        </w:tc>
      </w:tr>
    </w:tbl>
    <w:p w:rsidR="00044E01" w:rsidRDefault="00044E01" w:rsidP="00044E01">
      <w:pPr>
        <w:pStyle w:val="NoSpacing"/>
      </w:pPr>
      <w:r>
        <w:t>T</w:t>
      </w:r>
      <w:r>
        <w:rPr>
          <w:rFonts w:hint="eastAsia"/>
        </w:rPr>
        <w:t xml:space="preserve">he </w:t>
      </w:r>
      <w:proofErr w:type="spellStart"/>
      <w:r>
        <w:rPr>
          <w:rFonts w:hint="eastAsia"/>
        </w:rPr>
        <w:t>parameter.u.data</w:t>
      </w:r>
      <w:proofErr w:type="spellEnd"/>
      <w:r>
        <w:rPr>
          <w:rFonts w:hint="eastAsia"/>
        </w:rPr>
        <w:t xml:space="preserve"> is used to save the returned pin function value.</w:t>
      </w:r>
    </w:p>
    <w:p w:rsidR="00044E01" w:rsidRDefault="00044E01" w:rsidP="00044E01"/>
    <w:p w:rsidR="00044E01" w:rsidRDefault="00BB0642" w:rsidP="00044E01">
      <w:pPr>
        <w:pStyle w:val="Heading3"/>
      </w:pPr>
      <w:bookmarkStart w:id="23" w:name="_Toc375912827"/>
      <w:r>
        <w:lastRenderedPageBreak/>
        <w:t>Read and</w:t>
      </w:r>
      <w:r w:rsidR="00044E01">
        <w:t xml:space="preserve"> Write Operation</w:t>
      </w:r>
      <w:bookmarkEnd w:id="23"/>
    </w:p>
    <w:p w:rsidR="00044E01" w:rsidRDefault="00044E01" w:rsidP="00044E01">
      <w:pPr>
        <w:spacing w:line="360" w:lineRule="auto"/>
      </w:pPr>
      <w:r>
        <w:t>IOCTL_GPIO_READ and IOCTL_GPIO_WRITE are used for read and write operations respectively.</w:t>
      </w:r>
    </w:p>
    <w:p w:rsidR="00044E01" w:rsidRDefault="00044E01" w:rsidP="00044E01">
      <w:pPr>
        <w:pStyle w:val="NoSpacing"/>
        <w:rPr>
          <w:b/>
        </w:rPr>
      </w:pPr>
      <w:r w:rsidRPr="00044E01">
        <w:rPr>
          <w:b/>
        </w:rPr>
        <w:t>Read Operation</w:t>
      </w:r>
    </w:p>
    <w:tbl>
      <w:tblPr>
        <w:tblStyle w:val="TableGrid"/>
        <w:tblW w:w="0" w:type="auto"/>
        <w:tblLook w:val="04A0" w:firstRow="1" w:lastRow="0" w:firstColumn="1" w:lastColumn="0" w:noHBand="0" w:noVBand="1"/>
      </w:tblPr>
      <w:tblGrid>
        <w:gridCol w:w="9576"/>
      </w:tblGrid>
      <w:tr w:rsidR="00044E01" w:rsidTr="00044E01">
        <w:tc>
          <w:tcPr>
            <w:tcW w:w="9576" w:type="dxa"/>
          </w:tcPr>
          <w:p w:rsidR="00044E01" w:rsidRPr="00044E01" w:rsidRDefault="00044E01" w:rsidP="00044E01">
            <w:pPr>
              <w:pStyle w:val="NoSpacing"/>
              <w:rPr>
                <w:rFonts w:ascii="Courier New" w:hAnsi="Courier New" w:cs="Courier New"/>
              </w:rPr>
            </w:pPr>
            <w:r w:rsidRPr="00044E01">
              <w:rPr>
                <w:rFonts w:ascii="Courier New" w:hAnsi="Courier New" w:cs="Courier New"/>
              </w:rPr>
              <w:t>GPIO_PIN_PARAMETERS parameter;</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parameter.pin</w:t>
            </w:r>
            <w:proofErr w:type="spellEnd"/>
            <w:r w:rsidRPr="00044E01">
              <w:rPr>
                <w:rFonts w:ascii="Courier New" w:hAnsi="Courier New" w:cs="Courier New"/>
              </w:rPr>
              <w:t xml:space="preserve"> = pin;</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DeviceIoControl</w:t>
            </w:r>
            <w:proofErr w:type="spellEnd"/>
            <w:r w:rsidRPr="00044E01">
              <w:rPr>
                <w:rFonts w:ascii="Courier New" w:hAnsi="Courier New" w:cs="Courier New"/>
              </w:rPr>
              <w:t>(</w:t>
            </w:r>
            <w:proofErr w:type="spellStart"/>
            <w:r w:rsidRPr="00044E01">
              <w:rPr>
                <w:rFonts w:ascii="Courier New" w:hAnsi="Courier New" w:cs="Courier New"/>
              </w:rPr>
              <w:t>hHandle</w:t>
            </w:r>
            <w:proofErr w:type="spellEnd"/>
            <w:r w:rsidRPr="00044E01">
              <w:rPr>
                <w:rFonts w:ascii="Courier New" w:hAnsi="Courier New" w:cs="Courier New"/>
              </w:rPr>
              <w:t>,</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IOCTL_GPIO_READ,</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w:t>
            </w:r>
            <w:proofErr w:type="spellStart"/>
            <w:r w:rsidRPr="00044E01">
              <w:rPr>
                <w:rFonts w:ascii="Courier New" w:hAnsi="Courier New" w:cs="Courier New"/>
              </w:rPr>
              <w:t>dwSize</w:t>
            </w:r>
            <w:proofErr w:type="spellEnd"/>
            <w:r w:rsidRPr="00044E01">
              <w:rPr>
                <w:rFonts w:ascii="Courier New" w:hAnsi="Courier New" w:cs="Courier New"/>
              </w:rPr>
              <w:t>,</w:t>
            </w:r>
          </w:p>
          <w:p w:rsidR="00044E01" w:rsidRPr="00464F8B" w:rsidRDefault="00464F8B" w:rsidP="00464F8B">
            <w:pPr>
              <w:pStyle w:val="NoSpacing"/>
              <w:ind w:left="720" w:firstLine="720"/>
              <w:rPr>
                <w:rFonts w:ascii="Courier New" w:hAnsi="Courier New" w:cs="Courier New"/>
              </w:rPr>
            </w:pPr>
            <w:r>
              <w:rPr>
                <w:rFonts w:ascii="Courier New" w:hAnsi="Courier New" w:cs="Courier New"/>
              </w:rPr>
              <w:t>NULL);</w:t>
            </w:r>
          </w:p>
        </w:tc>
      </w:tr>
    </w:tbl>
    <w:p w:rsidR="00044E01" w:rsidRDefault="00044E01" w:rsidP="00044E01">
      <w:r>
        <w:t>T</w:t>
      </w:r>
      <w:r>
        <w:rPr>
          <w:rFonts w:hint="eastAsia"/>
        </w:rPr>
        <w:t xml:space="preserve">he </w:t>
      </w:r>
      <w:proofErr w:type="spellStart"/>
      <w:r>
        <w:rPr>
          <w:rFonts w:hint="eastAsia"/>
        </w:rPr>
        <w:t>parameter.u.data</w:t>
      </w:r>
      <w:proofErr w:type="spellEnd"/>
      <w:r>
        <w:rPr>
          <w:rFonts w:hint="eastAsia"/>
        </w:rPr>
        <w:t xml:space="preserve"> is used to save the return pin value.</w:t>
      </w:r>
    </w:p>
    <w:p w:rsidR="00044E01" w:rsidRDefault="00044E01" w:rsidP="00044E01">
      <w:pPr>
        <w:rPr>
          <w:b/>
        </w:rPr>
      </w:pPr>
    </w:p>
    <w:p w:rsidR="00044E01" w:rsidRPr="00044E01" w:rsidRDefault="00044E01" w:rsidP="00044E01">
      <w:pPr>
        <w:rPr>
          <w:b/>
        </w:rPr>
      </w:pPr>
      <w:r w:rsidRPr="00044E01">
        <w:rPr>
          <w:b/>
        </w:rPr>
        <w:t>Write Operation</w:t>
      </w:r>
    </w:p>
    <w:p w:rsidR="00044E01" w:rsidRDefault="00044E01" w:rsidP="00044E01">
      <w:r>
        <w:rPr>
          <w:rFonts w:hint="eastAsia"/>
        </w:rPr>
        <w:t>To write a value to a pin, the pin must first set to output mode.</w:t>
      </w:r>
    </w:p>
    <w:tbl>
      <w:tblPr>
        <w:tblStyle w:val="TableGrid"/>
        <w:tblW w:w="0" w:type="auto"/>
        <w:tblLook w:val="04A0" w:firstRow="1" w:lastRow="0" w:firstColumn="1" w:lastColumn="0" w:noHBand="0" w:noVBand="1"/>
      </w:tblPr>
      <w:tblGrid>
        <w:gridCol w:w="9576"/>
      </w:tblGrid>
      <w:tr w:rsidR="00044E01" w:rsidRPr="00044E01" w:rsidTr="00044E01">
        <w:tc>
          <w:tcPr>
            <w:tcW w:w="9576" w:type="dxa"/>
          </w:tcPr>
          <w:p w:rsidR="00044E01" w:rsidRPr="00044E01" w:rsidRDefault="00044E01" w:rsidP="00044E01">
            <w:pPr>
              <w:pStyle w:val="NoSpacing"/>
              <w:rPr>
                <w:rFonts w:ascii="Courier New" w:hAnsi="Courier New" w:cs="Courier New"/>
              </w:rPr>
            </w:pPr>
            <w:r w:rsidRPr="00044E01">
              <w:rPr>
                <w:rFonts w:ascii="Courier New" w:hAnsi="Courier New" w:cs="Courier New"/>
              </w:rPr>
              <w:t>GPIO_PIN_PARAMETERS parameter;</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parameter.pin</w:t>
            </w:r>
            <w:proofErr w:type="spellEnd"/>
            <w:r w:rsidRPr="00044E01">
              <w:rPr>
                <w:rFonts w:ascii="Courier New" w:hAnsi="Courier New" w:cs="Courier New"/>
              </w:rPr>
              <w:t xml:space="preserve"> = pin;</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parameter.u.</w:t>
            </w:r>
            <w:r w:rsidRPr="00044E01">
              <w:rPr>
                <w:rFonts w:ascii="Courier New" w:hAnsi="Courier New" w:cs="Courier New"/>
                <w:color w:val="000000"/>
                <w:sz w:val="19"/>
                <w:szCs w:val="19"/>
                <w:highlight w:val="white"/>
              </w:rPr>
              <w:t>ConnectMode</w:t>
            </w:r>
            <w:proofErr w:type="spellEnd"/>
            <w:r w:rsidRPr="00044E01">
              <w:rPr>
                <w:rFonts w:ascii="Courier New" w:hAnsi="Courier New" w:cs="Courier New"/>
                <w:color w:val="000000"/>
                <w:sz w:val="19"/>
                <w:szCs w:val="19"/>
              </w:rPr>
              <w:t xml:space="preserve"> = </w:t>
            </w:r>
            <w:proofErr w:type="spellStart"/>
            <w:r w:rsidRPr="00044E01">
              <w:rPr>
                <w:rFonts w:ascii="Courier New" w:hAnsi="Courier New" w:cs="Courier New"/>
                <w:color w:val="000000"/>
                <w:sz w:val="19"/>
                <w:szCs w:val="19"/>
              </w:rPr>
              <w:t>ConnectModeOutput</w:t>
            </w:r>
            <w:proofErr w:type="spellEnd"/>
            <w:r w:rsidRPr="00044E01">
              <w:rPr>
                <w:rFonts w:ascii="Courier New" w:hAnsi="Courier New" w:cs="Courier New"/>
                <w:color w:val="000000"/>
                <w:sz w:val="19"/>
                <w:szCs w:val="19"/>
              </w:rPr>
              <w:t>;</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DeviceIoControl</w:t>
            </w:r>
            <w:proofErr w:type="spellEnd"/>
            <w:r w:rsidRPr="00044E01">
              <w:rPr>
                <w:rFonts w:ascii="Courier New" w:hAnsi="Courier New" w:cs="Courier New"/>
              </w:rPr>
              <w:t>(</w:t>
            </w:r>
            <w:proofErr w:type="spellStart"/>
            <w:r w:rsidRPr="00044E01">
              <w:rPr>
                <w:rFonts w:ascii="Courier New" w:hAnsi="Courier New" w:cs="Courier New"/>
              </w:rPr>
              <w:t>hHandle</w:t>
            </w:r>
            <w:proofErr w:type="spellEnd"/>
            <w:r w:rsidRPr="00044E01">
              <w:rPr>
                <w:rFonts w:ascii="Courier New" w:hAnsi="Courier New" w:cs="Courier New"/>
              </w:rPr>
              <w:t>,</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IOCTL_GPIO_DIRECTION,</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w:t>
            </w:r>
            <w:proofErr w:type="spellStart"/>
            <w:r w:rsidRPr="00044E01">
              <w:rPr>
                <w:rFonts w:ascii="Courier New" w:hAnsi="Courier New" w:cs="Courier New"/>
              </w:rPr>
              <w:t>dwSize</w:t>
            </w:r>
            <w:proofErr w:type="spellEnd"/>
            <w:r w:rsidRPr="00044E01">
              <w:rPr>
                <w:rFonts w:ascii="Courier New" w:hAnsi="Courier New" w:cs="Courier New"/>
              </w:rPr>
              <w:t>,</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NULL);</w:t>
            </w:r>
          </w:p>
          <w:p w:rsidR="00044E01" w:rsidRPr="00044E01" w:rsidRDefault="00044E01" w:rsidP="00044E01">
            <w:pPr>
              <w:pStyle w:val="NoSpacing"/>
              <w:ind w:left="720" w:firstLine="720"/>
              <w:rPr>
                <w:rFonts w:ascii="Courier New" w:hAnsi="Courier New" w:cs="Courier New"/>
              </w:rPr>
            </w:pP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parameter.pin</w:t>
            </w:r>
            <w:proofErr w:type="spellEnd"/>
            <w:r w:rsidRPr="00044E01">
              <w:rPr>
                <w:rFonts w:ascii="Courier New" w:hAnsi="Courier New" w:cs="Courier New"/>
              </w:rPr>
              <w:t xml:space="preserve"> = pin;</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parameter.u.data</w:t>
            </w:r>
            <w:proofErr w:type="spellEnd"/>
            <w:r w:rsidRPr="00044E01">
              <w:rPr>
                <w:rFonts w:ascii="Courier New" w:hAnsi="Courier New" w:cs="Courier New"/>
              </w:rPr>
              <w:t xml:space="preserve"> = value;</w:t>
            </w:r>
          </w:p>
          <w:p w:rsidR="00044E01" w:rsidRPr="00044E01" w:rsidRDefault="00044E01" w:rsidP="00044E01">
            <w:pPr>
              <w:pStyle w:val="NoSpacing"/>
              <w:rPr>
                <w:rFonts w:ascii="Courier New" w:hAnsi="Courier New" w:cs="Courier New"/>
              </w:rPr>
            </w:pPr>
            <w:proofErr w:type="spellStart"/>
            <w:r w:rsidRPr="00044E01">
              <w:rPr>
                <w:rFonts w:ascii="Courier New" w:hAnsi="Courier New" w:cs="Courier New"/>
              </w:rPr>
              <w:t>DeviceIoControl</w:t>
            </w:r>
            <w:proofErr w:type="spellEnd"/>
            <w:r w:rsidRPr="00044E01">
              <w:rPr>
                <w:rFonts w:ascii="Courier New" w:hAnsi="Courier New" w:cs="Courier New"/>
              </w:rPr>
              <w:t>(</w:t>
            </w:r>
            <w:proofErr w:type="spellStart"/>
            <w:r w:rsidRPr="00044E01">
              <w:rPr>
                <w:rFonts w:ascii="Courier New" w:hAnsi="Courier New" w:cs="Courier New"/>
              </w:rPr>
              <w:t>hHandle</w:t>
            </w:r>
            <w:proofErr w:type="spellEnd"/>
            <w:r w:rsidRPr="00044E01">
              <w:rPr>
                <w:rFonts w:ascii="Courier New" w:hAnsi="Courier New" w:cs="Courier New"/>
              </w:rPr>
              <w:t>,</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IOCTL_GPIO_WRITE,</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&amp;parameter,</w:t>
            </w:r>
          </w:p>
          <w:p w:rsidR="00044E01" w:rsidRPr="00044E01" w:rsidRDefault="00044E01" w:rsidP="00044E01">
            <w:pPr>
              <w:pStyle w:val="NoSpacing"/>
              <w:ind w:left="720" w:firstLine="720"/>
              <w:rPr>
                <w:rFonts w:ascii="Courier New" w:hAnsi="Courier New" w:cs="Courier New"/>
              </w:rPr>
            </w:pPr>
            <w:proofErr w:type="spellStart"/>
            <w:r w:rsidRPr="00044E01">
              <w:rPr>
                <w:rFonts w:ascii="Courier New" w:hAnsi="Courier New" w:cs="Courier New"/>
              </w:rPr>
              <w:t>sizeof</w:t>
            </w:r>
            <w:proofErr w:type="spellEnd"/>
            <w:r w:rsidRPr="00044E01">
              <w:rPr>
                <w:rFonts w:ascii="Courier New" w:hAnsi="Courier New" w:cs="Courier New"/>
              </w:rPr>
              <w:t>(GPIO_PIN_PARAMETERS),</w:t>
            </w:r>
          </w:p>
          <w:p w:rsidR="00044E01" w:rsidRPr="00044E01" w:rsidRDefault="00044E01" w:rsidP="00044E01">
            <w:pPr>
              <w:pStyle w:val="NoSpacing"/>
              <w:ind w:left="720" w:firstLine="720"/>
              <w:rPr>
                <w:rFonts w:ascii="Courier New" w:hAnsi="Courier New" w:cs="Courier New"/>
              </w:rPr>
            </w:pPr>
            <w:r w:rsidRPr="00044E01">
              <w:rPr>
                <w:rFonts w:ascii="Courier New" w:hAnsi="Courier New" w:cs="Courier New"/>
              </w:rPr>
              <w:t>&amp;</w:t>
            </w:r>
            <w:proofErr w:type="spellStart"/>
            <w:r w:rsidRPr="00044E01">
              <w:rPr>
                <w:rFonts w:ascii="Courier New" w:hAnsi="Courier New" w:cs="Courier New"/>
              </w:rPr>
              <w:t>dwSize</w:t>
            </w:r>
            <w:proofErr w:type="spellEnd"/>
            <w:r w:rsidRPr="00044E01">
              <w:rPr>
                <w:rFonts w:ascii="Courier New" w:hAnsi="Courier New" w:cs="Courier New"/>
              </w:rPr>
              <w:t>,</w:t>
            </w:r>
          </w:p>
          <w:p w:rsidR="00044E01" w:rsidRPr="00044E01" w:rsidRDefault="00464F8B" w:rsidP="00464F8B">
            <w:pPr>
              <w:pStyle w:val="NoSpacing"/>
              <w:ind w:left="720" w:firstLine="720"/>
              <w:rPr>
                <w:rFonts w:ascii="Courier New" w:hAnsi="Courier New" w:cs="Courier New"/>
              </w:rPr>
            </w:pPr>
            <w:r>
              <w:rPr>
                <w:rFonts w:ascii="Courier New" w:hAnsi="Courier New" w:cs="Courier New"/>
              </w:rPr>
              <w:t>NULL);</w:t>
            </w:r>
          </w:p>
        </w:tc>
      </w:tr>
    </w:tbl>
    <w:p w:rsidR="00044E01" w:rsidRDefault="00044E01" w:rsidP="00044E01">
      <w:pPr>
        <w:pStyle w:val="NoSpacing"/>
      </w:pPr>
      <w:r>
        <w:t>T</w:t>
      </w:r>
      <w:r>
        <w:rPr>
          <w:rFonts w:hint="eastAsia"/>
        </w:rPr>
        <w:t xml:space="preserve">he </w:t>
      </w:r>
      <w:proofErr w:type="spellStart"/>
      <w:r w:rsidRPr="002E03C7">
        <w:t>parameter</w:t>
      </w:r>
      <w:r>
        <w:t>.</w:t>
      </w:r>
      <w:r>
        <w:rPr>
          <w:rFonts w:hint="eastAsia"/>
        </w:rPr>
        <w:t>u.data</w:t>
      </w:r>
      <w:proofErr w:type="spellEnd"/>
      <w:r>
        <w:rPr>
          <w:rFonts w:hint="eastAsia"/>
        </w:rPr>
        <w:t xml:space="preserve"> is used to set the value write to the pin. </w:t>
      </w:r>
    </w:p>
    <w:p w:rsidR="00044E01" w:rsidRDefault="00044E01" w:rsidP="00044E01">
      <w:pPr>
        <w:pStyle w:val="Heading3"/>
      </w:pPr>
      <w:bookmarkStart w:id="24" w:name="_Toc375912828"/>
      <w:r>
        <w:t>Close the Device</w:t>
      </w:r>
      <w:bookmarkEnd w:id="24"/>
    </w:p>
    <w:p w:rsidR="00044E01" w:rsidRDefault="00044E01" w:rsidP="00044E01">
      <w:pPr>
        <w:pStyle w:val="NoSpacing"/>
      </w:pPr>
      <w:r w:rsidRPr="00894037">
        <w:t xml:space="preserve">Once all the operations related to the GPIO driver are finished, the device handle must free the application by calling the Win32 API </w:t>
      </w:r>
      <w:proofErr w:type="spellStart"/>
      <w:r w:rsidRPr="00894037">
        <w:t>CloseHandle</w:t>
      </w:r>
      <w:proofErr w:type="spellEnd"/>
      <w:r w:rsidRPr="00894037">
        <w:t>.</w:t>
      </w:r>
    </w:p>
    <w:p w:rsidR="00044E01" w:rsidRPr="00894037" w:rsidRDefault="00044E01" w:rsidP="00044E01">
      <w:pPr>
        <w:pStyle w:val="NoSpacing"/>
      </w:pPr>
    </w:p>
    <w:p w:rsidR="00044E01" w:rsidRDefault="00044E01" w:rsidP="00044E01">
      <w:pPr>
        <w:pStyle w:val="NoSpacing"/>
        <w:spacing w:line="360" w:lineRule="auto"/>
        <w:ind w:firstLine="720"/>
      </w:pPr>
      <w:proofErr w:type="spellStart"/>
      <w:proofErr w:type="gramStart"/>
      <w:r>
        <w:t>CloseHandle</w:t>
      </w:r>
      <w:proofErr w:type="spellEnd"/>
      <w:r>
        <w:t>(</w:t>
      </w:r>
      <w:proofErr w:type="spellStart"/>
      <w:proofErr w:type="gramEnd"/>
      <w:r>
        <w:t>hHandle</w:t>
      </w:r>
      <w:proofErr w:type="spellEnd"/>
      <w:r>
        <w:t>);</w:t>
      </w:r>
    </w:p>
    <w:p w:rsidR="00044E01" w:rsidRPr="00044E01" w:rsidRDefault="00044E01" w:rsidP="00044E01"/>
    <w:p w:rsidR="00432DD3" w:rsidRDefault="00432DD3" w:rsidP="00432DD3">
      <w:pPr>
        <w:pStyle w:val="Heading1"/>
        <w:tabs>
          <w:tab w:val="left" w:pos="720"/>
        </w:tabs>
      </w:pPr>
      <w:r>
        <w:lastRenderedPageBreak/>
        <w:t xml:space="preserve"> </w:t>
      </w:r>
      <w:bookmarkStart w:id="25" w:name="_Toc375912829"/>
      <w:bookmarkEnd w:id="25"/>
    </w:p>
    <w:p w:rsidR="00493EA5" w:rsidRDefault="00432DD3" w:rsidP="00C653B8">
      <w:pPr>
        <w:pStyle w:val="Heading1"/>
        <w:numPr>
          <w:ilvl w:val="0"/>
          <w:numId w:val="0"/>
        </w:numPr>
        <w:pBdr>
          <w:bottom w:val="single" w:sz="12" w:space="1" w:color="auto"/>
        </w:pBdr>
      </w:pPr>
      <w:bookmarkStart w:id="26" w:name="_Toc375912830"/>
      <w:r>
        <w:t>Inter Integrated Circuit (I2C) Driver</w:t>
      </w:r>
      <w:bookmarkEnd w:id="26"/>
    </w:p>
    <w:p w:rsidR="00432DD3" w:rsidRDefault="00432DD3" w:rsidP="00432DD3"/>
    <w:p w:rsidR="00C653B8" w:rsidRPr="00C74FDC" w:rsidRDefault="00C653B8" w:rsidP="00C653B8">
      <w:pPr>
        <w:jc w:val="both"/>
      </w:pPr>
      <w:r w:rsidRPr="009C12B5">
        <w:rPr>
          <w:szCs w:val="24"/>
        </w:rPr>
        <w:t xml:space="preserve">This </w:t>
      </w:r>
      <w:r>
        <w:rPr>
          <w:szCs w:val="24"/>
        </w:rPr>
        <w:t xml:space="preserve">section describes </w:t>
      </w:r>
      <w:r w:rsidRPr="009C12B5">
        <w:rPr>
          <w:szCs w:val="24"/>
        </w:rPr>
        <w:t>the programming details</w:t>
      </w:r>
      <w:r>
        <w:rPr>
          <w:szCs w:val="24"/>
        </w:rPr>
        <w:t xml:space="preserve"> </w:t>
      </w:r>
      <w:r w:rsidR="00C74FDC">
        <w:rPr>
          <w:szCs w:val="24"/>
        </w:rPr>
        <w:t>of</w:t>
      </w:r>
      <w:r w:rsidRPr="009C12B5">
        <w:rPr>
          <w:szCs w:val="24"/>
        </w:rPr>
        <w:t xml:space="preserve"> the Inter Integrated Circuit (I2C)</w:t>
      </w:r>
      <w:r w:rsidRPr="009C12B5">
        <w:rPr>
          <w:rFonts w:hint="eastAsia"/>
          <w:szCs w:val="24"/>
        </w:rPr>
        <w:t xml:space="preserve"> </w:t>
      </w:r>
      <w:r w:rsidRPr="009C12B5">
        <w:rPr>
          <w:szCs w:val="24"/>
        </w:rPr>
        <w:t>driver for Windows</w:t>
      </w:r>
      <w:r w:rsidRPr="009C12B5">
        <w:rPr>
          <w:rFonts w:hint="eastAsia"/>
          <w:szCs w:val="24"/>
        </w:rPr>
        <w:t xml:space="preserve"> 7</w:t>
      </w:r>
      <w:r w:rsidRPr="009C12B5">
        <w:rPr>
          <w:szCs w:val="24"/>
        </w:rPr>
        <w:t>. This includes the information about the interfaces exposed b</w:t>
      </w:r>
      <w:r>
        <w:rPr>
          <w:szCs w:val="24"/>
        </w:rPr>
        <w:t>y the driver and how to use th</w:t>
      </w:r>
      <w:r w:rsidRPr="009C12B5">
        <w:rPr>
          <w:szCs w:val="24"/>
        </w:rPr>
        <w:t>e interfaces to drive the I2C hardware</w:t>
      </w:r>
      <w:r w:rsidR="00C74FDC">
        <w:rPr>
          <w:szCs w:val="24"/>
        </w:rPr>
        <w:t xml:space="preserve"> </w:t>
      </w:r>
      <w:r w:rsidR="00C74FDC" w:rsidRPr="009C12B5">
        <w:t xml:space="preserve">through </w:t>
      </w:r>
      <w:proofErr w:type="spellStart"/>
      <w:r w:rsidR="00C74FDC" w:rsidRPr="009C12B5">
        <w:t>Input/Output</w:t>
      </w:r>
      <w:proofErr w:type="spellEnd"/>
      <w:r w:rsidR="00C74FDC" w:rsidRPr="009C12B5">
        <w:rPr>
          <w:rFonts w:hint="eastAsia"/>
        </w:rPr>
        <w:t xml:space="preserve"> </w:t>
      </w:r>
      <w:r w:rsidR="00C74FDC" w:rsidRPr="009C12B5">
        <w:t>Controls (IOCTLs), which can be called from the application (user mode) usin</w:t>
      </w:r>
      <w:r w:rsidR="00C74FDC">
        <w:t xml:space="preserve">g the Win32 API </w:t>
      </w:r>
      <w:proofErr w:type="spellStart"/>
      <w:r w:rsidR="00C74FDC">
        <w:t>DeviceIoControl</w:t>
      </w:r>
      <w:proofErr w:type="spellEnd"/>
      <w:r w:rsidR="00C74FDC">
        <w:t xml:space="preserve">. </w:t>
      </w:r>
      <w:r w:rsidR="00C74FDC" w:rsidRPr="009C12B5">
        <w:t>Refer to the MSDN documentatio</w:t>
      </w:r>
      <w:r w:rsidR="00C74FDC">
        <w:t>n for more details on this API.</w:t>
      </w:r>
    </w:p>
    <w:p w:rsidR="00C653B8" w:rsidRDefault="00C653B8" w:rsidP="00C653B8">
      <w:pPr>
        <w:jc w:val="both"/>
        <w:rPr>
          <w:szCs w:val="24"/>
        </w:rPr>
      </w:pPr>
      <w:r w:rsidRPr="009C12B5">
        <w:rPr>
          <w:szCs w:val="24"/>
        </w:rPr>
        <w:t>I2C (Inter-Integrated Circuit) is a multi-master serial computer bus that is used to</w:t>
      </w:r>
      <w:r w:rsidRPr="009C12B5">
        <w:rPr>
          <w:rFonts w:hint="eastAsia"/>
          <w:szCs w:val="24"/>
        </w:rPr>
        <w:t xml:space="preserve"> </w:t>
      </w:r>
      <w:r w:rsidRPr="009C12B5">
        <w:rPr>
          <w:szCs w:val="24"/>
        </w:rPr>
        <w:t>attach low-speed peripherals to a motherboard or embedded system. I2C uses only</w:t>
      </w:r>
      <w:r w:rsidRPr="009C12B5">
        <w:rPr>
          <w:rFonts w:hint="eastAsia"/>
          <w:szCs w:val="24"/>
        </w:rPr>
        <w:t xml:space="preserve"> </w:t>
      </w:r>
      <w:r w:rsidRPr="009C12B5">
        <w:rPr>
          <w:szCs w:val="24"/>
        </w:rPr>
        <w:t>two bidirectional open-drain lines, Serial Data Line (SDA) and Serial Clock (SCL), pulled up with resistors.</w:t>
      </w:r>
    </w:p>
    <w:p w:rsidR="00C74FDC" w:rsidRDefault="00C74FDC" w:rsidP="00C74FDC">
      <w:pPr>
        <w:pStyle w:val="Heading2"/>
      </w:pPr>
      <w:bookmarkStart w:id="27" w:name="_Toc375912831"/>
      <w:r>
        <w:t>Driver Features</w:t>
      </w:r>
      <w:bookmarkEnd w:id="27"/>
    </w:p>
    <w:p w:rsidR="00C74FDC" w:rsidRDefault="00C74FDC" w:rsidP="00C74FDC">
      <w:r>
        <w:t>The I2C Driver supports:</w:t>
      </w:r>
    </w:p>
    <w:p w:rsidR="00C74FDC" w:rsidRDefault="00C74FDC" w:rsidP="00801FC7">
      <w:pPr>
        <w:pStyle w:val="ListParagraph"/>
        <w:numPr>
          <w:ilvl w:val="0"/>
          <w:numId w:val="6"/>
        </w:numPr>
        <w:spacing w:after="200"/>
      </w:pPr>
      <w:r>
        <w:t>Setting different configurations for I2C hardware</w:t>
      </w:r>
      <w:r>
        <w:rPr>
          <w:rFonts w:hint="eastAsia"/>
        </w:rPr>
        <w:t>.</w:t>
      </w:r>
      <w:r>
        <w:t xml:space="preserve"> </w:t>
      </w:r>
    </w:p>
    <w:p w:rsidR="00C74FDC" w:rsidRDefault="00C74FDC" w:rsidP="00801FC7">
      <w:pPr>
        <w:pStyle w:val="ListParagraph"/>
        <w:numPr>
          <w:ilvl w:val="0"/>
          <w:numId w:val="6"/>
        </w:numPr>
        <w:spacing w:after="200"/>
      </w:pPr>
      <w:r>
        <w:rPr>
          <w:rFonts w:hint="eastAsia"/>
        </w:rPr>
        <w:t>M</w:t>
      </w:r>
      <w:r>
        <w:t>aster device only</w:t>
      </w:r>
      <w:r>
        <w:rPr>
          <w:rFonts w:hint="eastAsia"/>
        </w:rPr>
        <w:t>.</w:t>
      </w:r>
    </w:p>
    <w:p w:rsidR="00C74FDC" w:rsidRDefault="00C74FDC" w:rsidP="00801FC7">
      <w:pPr>
        <w:pStyle w:val="ListParagraph"/>
        <w:numPr>
          <w:ilvl w:val="0"/>
          <w:numId w:val="6"/>
        </w:numPr>
        <w:spacing w:after="200"/>
      </w:pPr>
      <w:r>
        <w:t>Setting I2C slave device address</w:t>
      </w:r>
      <w:r>
        <w:rPr>
          <w:rFonts w:hint="eastAsia"/>
        </w:rPr>
        <w:t>.</w:t>
      </w:r>
    </w:p>
    <w:p w:rsidR="00C74FDC" w:rsidRDefault="00C74FDC" w:rsidP="00801FC7">
      <w:pPr>
        <w:pStyle w:val="ListParagraph"/>
        <w:numPr>
          <w:ilvl w:val="0"/>
          <w:numId w:val="6"/>
        </w:numPr>
        <w:spacing w:after="200"/>
      </w:pPr>
      <w:r>
        <w:t>Mode Select – fast mode (400 kbps) or standard mode (100 kbps) only</w:t>
      </w:r>
      <w:r>
        <w:rPr>
          <w:rFonts w:hint="eastAsia"/>
        </w:rPr>
        <w:t>.</w:t>
      </w:r>
      <w:r>
        <w:t xml:space="preserve"> </w:t>
      </w:r>
    </w:p>
    <w:p w:rsidR="00C74FDC" w:rsidRDefault="00C74FDC" w:rsidP="00801FC7">
      <w:pPr>
        <w:pStyle w:val="ListParagraph"/>
        <w:numPr>
          <w:ilvl w:val="0"/>
          <w:numId w:val="6"/>
        </w:numPr>
        <w:spacing w:after="200"/>
      </w:pPr>
      <w:r>
        <w:t>I2C Bus Master byte/multi-byte read transactions</w:t>
      </w:r>
      <w:r>
        <w:rPr>
          <w:rFonts w:hint="eastAsia"/>
        </w:rPr>
        <w:t>.</w:t>
      </w:r>
    </w:p>
    <w:p w:rsidR="00C74FDC" w:rsidRDefault="00C74FDC" w:rsidP="00801FC7">
      <w:pPr>
        <w:pStyle w:val="ListParagraph"/>
        <w:numPr>
          <w:ilvl w:val="0"/>
          <w:numId w:val="6"/>
        </w:numPr>
        <w:spacing w:after="200"/>
      </w:pPr>
      <w:r>
        <w:t>I2C Bus Master byte/multi-byte write transactions</w:t>
      </w:r>
      <w:r>
        <w:rPr>
          <w:rFonts w:hint="eastAsia"/>
        </w:rPr>
        <w:t>.</w:t>
      </w:r>
    </w:p>
    <w:p w:rsidR="00C74FDC" w:rsidRDefault="00BB0642" w:rsidP="00C74FDC">
      <w:pPr>
        <w:pStyle w:val="Heading2"/>
      </w:pPr>
      <w:bookmarkStart w:id="28" w:name="_Toc375912832"/>
      <w:r>
        <w:t>Interface Details</w:t>
      </w:r>
      <w:bookmarkEnd w:id="28"/>
    </w:p>
    <w:tbl>
      <w:tblPr>
        <w:tblStyle w:val="TableGrid"/>
        <w:tblW w:w="0" w:type="auto"/>
        <w:jc w:val="center"/>
        <w:tblLook w:val="04A0" w:firstRow="1" w:lastRow="0" w:firstColumn="1" w:lastColumn="0" w:noHBand="0" w:noVBand="1"/>
      </w:tblPr>
      <w:tblGrid>
        <w:gridCol w:w="631"/>
        <w:gridCol w:w="3330"/>
        <w:gridCol w:w="5040"/>
      </w:tblGrid>
      <w:tr w:rsidR="00C74FDC" w:rsidRPr="003F3F5A" w:rsidTr="00C74FDC">
        <w:trPr>
          <w:jc w:val="center"/>
        </w:trPr>
        <w:tc>
          <w:tcPr>
            <w:tcW w:w="631" w:type="dxa"/>
            <w:vAlign w:val="center"/>
          </w:tcPr>
          <w:p w:rsidR="00C74FDC" w:rsidRPr="003F3F5A" w:rsidRDefault="00C74FDC" w:rsidP="006E2223">
            <w:pPr>
              <w:jc w:val="center"/>
              <w:rPr>
                <w:b/>
                <w:color w:val="548DD4" w:themeColor="text2" w:themeTint="99"/>
              </w:rPr>
            </w:pPr>
            <w:r w:rsidRPr="003F3F5A">
              <w:rPr>
                <w:rFonts w:hint="eastAsia"/>
                <w:b/>
                <w:color w:val="548DD4" w:themeColor="text2" w:themeTint="99"/>
              </w:rPr>
              <w:t>No</w:t>
            </w:r>
          </w:p>
        </w:tc>
        <w:tc>
          <w:tcPr>
            <w:tcW w:w="3330" w:type="dxa"/>
            <w:vAlign w:val="center"/>
          </w:tcPr>
          <w:p w:rsidR="00C74FDC" w:rsidRPr="003F3F5A" w:rsidRDefault="00C74FDC" w:rsidP="006E2223">
            <w:pPr>
              <w:jc w:val="center"/>
              <w:rPr>
                <w:b/>
                <w:color w:val="548DD4" w:themeColor="text2" w:themeTint="99"/>
              </w:rPr>
            </w:pPr>
            <w:r w:rsidRPr="003F3F5A">
              <w:rPr>
                <w:rFonts w:hint="eastAsia"/>
                <w:b/>
                <w:color w:val="548DD4" w:themeColor="text2" w:themeTint="99"/>
              </w:rPr>
              <w:t>IOCTL</w:t>
            </w:r>
          </w:p>
        </w:tc>
        <w:tc>
          <w:tcPr>
            <w:tcW w:w="5040" w:type="dxa"/>
            <w:vAlign w:val="center"/>
          </w:tcPr>
          <w:p w:rsidR="00C74FDC" w:rsidRPr="003F3F5A" w:rsidRDefault="00C74FDC" w:rsidP="006E2223">
            <w:pPr>
              <w:jc w:val="center"/>
              <w:rPr>
                <w:b/>
                <w:color w:val="548DD4" w:themeColor="text2" w:themeTint="99"/>
              </w:rPr>
            </w:pPr>
            <w:r w:rsidRPr="003F3F5A">
              <w:rPr>
                <w:rFonts w:hint="eastAsia"/>
                <w:b/>
                <w:color w:val="548DD4" w:themeColor="text2" w:themeTint="99"/>
              </w:rPr>
              <w:t>Remark</w:t>
            </w:r>
          </w:p>
        </w:tc>
      </w:tr>
      <w:tr w:rsidR="00C74FDC" w:rsidTr="00C74FDC">
        <w:trPr>
          <w:jc w:val="center"/>
        </w:trPr>
        <w:tc>
          <w:tcPr>
            <w:tcW w:w="631" w:type="dxa"/>
            <w:vAlign w:val="center"/>
          </w:tcPr>
          <w:p w:rsidR="00C74FDC" w:rsidRDefault="00C74FDC" w:rsidP="006E2223">
            <w:pPr>
              <w:jc w:val="center"/>
            </w:pPr>
            <w:r>
              <w:rPr>
                <w:rFonts w:hint="eastAsia"/>
              </w:rPr>
              <w:t>1</w:t>
            </w:r>
          </w:p>
        </w:tc>
        <w:tc>
          <w:tcPr>
            <w:tcW w:w="3330" w:type="dxa"/>
            <w:vAlign w:val="center"/>
          </w:tcPr>
          <w:p w:rsidR="00C74FDC" w:rsidRDefault="00C74FDC" w:rsidP="00BB0642">
            <w:r w:rsidRPr="003F3F5A">
              <w:t>IOCTL_I2C_EXECUTE_WRITE</w:t>
            </w:r>
          </w:p>
        </w:tc>
        <w:tc>
          <w:tcPr>
            <w:tcW w:w="5040" w:type="dxa"/>
            <w:vAlign w:val="center"/>
          </w:tcPr>
          <w:p w:rsidR="00C74FDC" w:rsidRDefault="00C74FDC" w:rsidP="006E2223">
            <w:r>
              <w:t>C</w:t>
            </w:r>
            <w:r>
              <w:rPr>
                <w:rFonts w:hint="eastAsia"/>
              </w:rPr>
              <w:t xml:space="preserve">onfigure slave address, address mode and speed, </w:t>
            </w:r>
            <w:r>
              <w:t>and then</w:t>
            </w:r>
            <w:r>
              <w:rPr>
                <w:rFonts w:hint="eastAsia"/>
              </w:rPr>
              <w:t xml:space="preserve"> write data to the assigned slave device.</w:t>
            </w:r>
          </w:p>
        </w:tc>
      </w:tr>
      <w:tr w:rsidR="00C74FDC" w:rsidTr="00C74FDC">
        <w:trPr>
          <w:jc w:val="center"/>
        </w:trPr>
        <w:tc>
          <w:tcPr>
            <w:tcW w:w="631" w:type="dxa"/>
            <w:vAlign w:val="center"/>
          </w:tcPr>
          <w:p w:rsidR="00C74FDC" w:rsidRDefault="00C74FDC" w:rsidP="006E2223">
            <w:pPr>
              <w:jc w:val="center"/>
            </w:pPr>
            <w:r>
              <w:rPr>
                <w:rFonts w:hint="eastAsia"/>
              </w:rPr>
              <w:t>2</w:t>
            </w:r>
          </w:p>
        </w:tc>
        <w:tc>
          <w:tcPr>
            <w:tcW w:w="3330" w:type="dxa"/>
            <w:vAlign w:val="center"/>
          </w:tcPr>
          <w:p w:rsidR="00C74FDC" w:rsidRDefault="00C74FDC" w:rsidP="00BB0642">
            <w:r>
              <w:t>IOCTL_I2C_EXECUTE_</w:t>
            </w:r>
            <w:r>
              <w:rPr>
                <w:rFonts w:hint="eastAsia"/>
              </w:rPr>
              <w:t>READ</w:t>
            </w:r>
          </w:p>
        </w:tc>
        <w:tc>
          <w:tcPr>
            <w:tcW w:w="5040" w:type="dxa"/>
            <w:vAlign w:val="center"/>
          </w:tcPr>
          <w:p w:rsidR="00C74FDC" w:rsidRDefault="00C74FDC" w:rsidP="006E2223">
            <w:r>
              <w:t>C</w:t>
            </w:r>
            <w:r>
              <w:rPr>
                <w:rFonts w:hint="eastAsia"/>
              </w:rPr>
              <w:t xml:space="preserve">onfigure slave address, address mode and speed, </w:t>
            </w:r>
            <w:r>
              <w:t>and then</w:t>
            </w:r>
            <w:r>
              <w:rPr>
                <w:rFonts w:hint="eastAsia"/>
              </w:rPr>
              <w:t xml:space="preserve"> read data from the assigned slave device.</w:t>
            </w:r>
          </w:p>
        </w:tc>
      </w:tr>
      <w:tr w:rsidR="00C74FDC" w:rsidRPr="006E79F0" w:rsidTr="00C74FDC">
        <w:trPr>
          <w:jc w:val="center"/>
        </w:trPr>
        <w:tc>
          <w:tcPr>
            <w:tcW w:w="631" w:type="dxa"/>
            <w:vAlign w:val="center"/>
          </w:tcPr>
          <w:p w:rsidR="00C74FDC" w:rsidRDefault="00C74FDC" w:rsidP="006E2223">
            <w:pPr>
              <w:jc w:val="center"/>
            </w:pPr>
            <w:r>
              <w:rPr>
                <w:rFonts w:hint="eastAsia"/>
              </w:rPr>
              <w:t>3</w:t>
            </w:r>
          </w:p>
        </w:tc>
        <w:tc>
          <w:tcPr>
            <w:tcW w:w="3330" w:type="dxa"/>
            <w:vAlign w:val="center"/>
          </w:tcPr>
          <w:p w:rsidR="00C74FDC" w:rsidRDefault="00C74FDC" w:rsidP="00BB0642">
            <w:r w:rsidRPr="00E55B01">
              <w:t>IOCTL_I2C_EXECUTE_SEQUENCE</w:t>
            </w:r>
          </w:p>
        </w:tc>
        <w:tc>
          <w:tcPr>
            <w:tcW w:w="5040" w:type="dxa"/>
            <w:vAlign w:val="center"/>
          </w:tcPr>
          <w:p w:rsidR="00C74FDC" w:rsidRDefault="00C74FDC" w:rsidP="006E2223">
            <w:r>
              <w:rPr>
                <w:rFonts w:hint="eastAsia"/>
              </w:rPr>
              <w:t>Process a serial of Reads/Writes. Each one can have its own configuration.</w:t>
            </w:r>
          </w:p>
          <w:p w:rsidR="00C74FDC" w:rsidRPr="00865910" w:rsidRDefault="00C74FDC" w:rsidP="006E2223">
            <w:pPr>
              <w:rPr>
                <w:color w:val="FF0000"/>
              </w:rPr>
            </w:pPr>
            <w:r w:rsidRPr="00865910">
              <w:rPr>
                <w:rFonts w:hint="eastAsia"/>
                <w:color w:val="FF0000"/>
              </w:rPr>
              <w:t xml:space="preserve">NOTE: Only ONE STOP bit will be produced after all items of one sequence done. </w:t>
            </w:r>
          </w:p>
          <w:p w:rsidR="00C74FDC" w:rsidRPr="006E79F0" w:rsidRDefault="00C74FDC" w:rsidP="006E2223">
            <w:pPr>
              <w:rPr>
                <w:b/>
                <w:color w:val="FF0000"/>
              </w:rPr>
            </w:pPr>
            <w:r w:rsidRPr="00865910">
              <w:rPr>
                <w:rFonts w:hint="eastAsia"/>
                <w:color w:val="FF0000"/>
              </w:rPr>
              <w:t>So two independent serials should not be combined into one sequence, if each of them must produce STOP bit respectively after complete.</w:t>
            </w:r>
          </w:p>
        </w:tc>
      </w:tr>
    </w:tbl>
    <w:p w:rsidR="00C74FDC" w:rsidRPr="00C74FDC" w:rsidRDefault="00C74FDC" w:rsidP="00C74FDC"/>
    <w:p w:rsidR="00464F8B" w:rsidRDefault="00464F8B">
      <w:pPr>
        <w:spacing w:after="200"/>
        <w:rPr>
          <w:rFonts w:ascii="Neo Sans Intel" w:eastAsiaTheme="majorEastAsia" w:hAnsi="Neo Sans Intel" w:cstheme="majorBidi"/>
          <w:bCs/>
          <w:color w:val="085FA7"/>
          <w:sz w:val="26"/>
          <w:szCs w:val="26"/>
        </w:rPr>
      </w:pPr>
      <w:r>
        <w:br w:type="page"/>
      </w:r>
    </w:p>
    <w:p w:rsidR="00C653B8" w:rsidRDefault="00865910" w:rsidP="00865910">
      <w:pPr>
        <w:pStyle w:val="Heading2"/>
      </w:pPr>
      <w:bookmarkStart w:id="29" w:name="_Toc375912833"/>
      <w:r>
        <w:lastRenderedPageBreak/>
        <w:t>Structures</w:t>
      </w:r>
      <w:r w:rsidR="00BB0642">
        <w:t xml:space="preserve"> and Macros</w:t>
      </w:r>
      <w:bookmarkEnd w:id="29"/>
    </w:p>
    <w:p w:rsidR="00BB0642" w:rsidRPr="00BB0642" w:rsidRDefault="00BB0642" w:rsidP="00BB0642">
      <w:pPr>
        <w:pStyle w:val="Heading3"/>
      </w:pPr>
      <w:bookmarkStart w:id="30" w:name="_Toc375912834"/>
      <w:r>
        <w:t>Structures</w:t>
      </w:r>
      <w:bookmarkEnd w:id="30"/>
    </w:p>
    <w:p w:rsidR="00865910" w:rsidRPr="00865910" w:rsidRDefault="00865910" w:rsidP="00865910">
      <w:pPr>
        <w:rPr>
          <w:b/>
        </w:rPr>
      </w:pPr>
      <w:proofErr w:type="spellStart"/>
      <w:proofErr w:type="gramStart"/>
      <w:r w:rsidRPr="00865910">
        <w:rPr>
          <w:b/>
        </w:rPr>
        <w:t>enum</w:t>
      </w:r>
      <w:proofErr w:type="spellEnd"/>
      <w:proofErr w:type="gramEnd"/>
      <w:r w:rsidRPr="00865910">
        <w:rPr>
          <w:b/>
        </w:rPr>
        <w:t xml:space="preserve"> I2C_BUS_SPEED</w:t>
      </w:r>
    </w:p>
    <w:p w:rsidR="00865910" w:rsidRDefault="00865910" w:rsidP="00865910">
      <w:r>
        <w:t xml:space="preserve">This </w:t>
      </w:r>
      <w:proofErr w:type="spellStart"/>
      <w:r>
        <w:t>enum</w:t>
      </w:r>
      <w:proofErr w:type="spellEnd"/>
      <w:r>
        <w:t xml:space="preserve"> defines the I2C transmission speeds.</w:t>
      </w:r>
    </w:p>
    <w:p w:rsidR="00865910" w:rsidRDefault="00865910" w:rsidP="00865910"/>
    <w:p w:rsidR="00865910" w:rsidRPr="00865910" w:rsidRDefault="00865910" w:rsidP="00865910">
      <w:pPr>
        <w:rPr>
          <w:b/>
        </w:rPr>
      </w:pPr>
      <w:proofErr w:type="spellStart"/>
      <w:proofErr w:type="gramStart"/>
      <w:r w:rsidRPr="00865910">
        <w:rPr>
          <w:b/>
        </w:rPr>
        <w:t>enum</w:t>
      </w:r>
      <w:proofErr w:type="spellEnd"/>
      <w:proofErr w:type="gramEnd"/>
      <w:r w:rsidRPr="00865910">
        <w:rPr>
          <w:b/>
        </w:rPr>
        <w:t xml:space="preserve"> I2C_ADDRESS_MODE</w:t>
      </w:r>
    </w:p>
    <w:p w:rsidR="00865910" w:rsidRDefault="00865910" w:rsidP="00865910">
      <w:r>
        <w:t xml:space="preserve">This </w:t>
      </w:r>
      <w:proofErr w:type="spellStart"/>
      <w:r>
        <w:t>enum</w:t>
      </w:r>
      <w:proofErr w:type="spellEnd"/>
      <w:r>
        <w:t xml:space="preserve"> defines the address modes for slave device.</w:t>
      </w:r>
    </w:p>
    <w:p w:rsidR="00865910" w:rsidRDefault="00865910" w:rsidP="00865910"/>
    <w:p w:rsidR="00865910" w:rsidRPr="00865910" w:rsidRDefault="00865910" w:rsidP="00865910">
      <w:pPr>
        <w:rPr>
          <w:b/>
        </w:rPr>
      </w:pPr>
      <w:proofErr w:type="spellStart"/>
      <w:proofErr w:type="gramStart"/>
      <w:r w:rsidRPr="00865910">
        <w:rPr>
          <w:b/>
        </w:rPr>
        <w:t>struct</w:t>
      </w:r>
      <w:proofErr w:type="spellEnd"/>
      <w:proofErr w:type="gramEnd"/>
      <w:r w:rsidRPr="00865910">
        <w:rPr>
          <w:b/>
        </w:rPr>
        <w:t xml:space="preserve"> I2C_SINGLE_TRANSMISSION</w:t>
      </w:r>
    </w:p>
    <w:p w:rsidR="00865910" w:rsidRDefault="00865910" w:rsidP="00865910">
      <w:r>
        <w:t>This structure contains transmission data and I2C bus configuration.</w:t>
      </w:r>
    </w:p>
    <w:p w:rsidR="00865910" w:rsidRDefault="00865910" w:rsidP="00865910"/>
    <w:p w:rsidR="00865910" w:rsidRPr="00865910" w:rsidRDefault="00865910" w:rsidP="00865910">
      <w:pPr>
        <w:rPr>
          <w:b/>
        </w:rPr>
      </w:pPr>
      <w:proofErr w:type="spellStart"/>
      <w:proofErr w:type="gramStart"/>
      <w:r w:rsidRPr="00865910">
        <w:rPr>
          <w:b/>
        </w:rPr>
        <w:t>struct</w:t>
      </w:r>
      <w:proofErr w:type="spellEnd"/>
      <w:proofErr w:type="gramEnd"/>
      <w:r w:rsidRPr="00865910">
        <w:rPr>
          <w:b/>
        </w:rPr>
        <w:t xml:space="preserve"> I2C_SEQUENCE_TRANSMISSION</w:t>
      </w:r>
    </w:p>
    <w:p w:rsidR="00865910" w:rsidRPr="00865910" w:rsidRDefault="00865910" w:rsidP="00865910">
      <w:r>
        <w:t>This structure contains one transmission data of one item in a sequence and related I2C bus configuration.</w:t>
      </w:r>
    </w:p>
    <w:p w:rsidR="00865910" w:rsidRDefault="00865910" w:rsidP="00BB0642">
      <w:pPr>
        <w:pStyle w:val="Heading3"/>
      </w:pPr>
      <w:bookmarkStart w:id="31" w:name="_Toc375912835"/>
      <w:r>
        <w:t>Macros</w:t>
      </w:r>
      <w:bookmarkEnd w:id="31"/>
    </w:p>
    <w:p w:rsidR="00865910" w:rsidRPr="00865910" w:rsidRDefault="00865910" w:rsidP="00865910">
      <w:pPr>
        <w:rPr>
          <w:b/>
        </w:rPr>
      </w:pPr>
      <w:r w:rsidRPr="00865910">
        <w:rPr>
          <w:b/>
        </w:rPr>
        <w:t>I2C_SEQUENCE_TRANSMISSION_ENTRY</w:t>
      </w:r>
    </w:p>
    <w:p w:rsidR="00865910" w:rsidRDefault="00865910" w:rsidP="00865910">
      <w:r>
        <w:t>This macro helps initialize a sequence structure, which can contain more than one read/write item.</w:t>
      </w:r>
    </w:p>
    <w:p w:rsidR="00865910" w:rsidRDefault="00865910" w:rsidP="00865910"/>
    <w:p w:rsidR="00865910" w:rsidRPr="00865910" w:rsidRDefault="00865910" w:rsidP="00865910">
      <w:pPr>
        <w:rPr>
          <w:b/>
        </w:rPr>
      </w:pPr>
      <w:r w:rsidRPr="00865910">
        <w:rPr>
          <w:b/>
        </w:rPr>
        <w:t>I2C_SEQUENCE_ITEM_INIT</w:t>
      </w:r>
    </w:p>
    <w:p w:rsidR="00865910" w:rsidRDefault="00865910" w:rsidP="00865910">
      <w:r>
        <w:t xml:space="preserve">This macro initializes related I2C configuration and data buffer pointer of one item in a sequence transmission. </w:t>
      </w:r>
    </w:p>
    <w:p w:rsidR="00865910" w:rsidRDefault="00865910" w:rsidP="00865910"/>
    <w:p w:rsidR="00865910" w:rsidRDefault="00865910" w:rsidP="00865910">
      <w:pPr>
        <w:pStyle w:val="Heading2"/>
      </w:pPr>
      <w:bookmarkStart w:id="32" w:name="_Toc375912836"/>
      <w:r>
        <w:t>Error Handling</w:t>
      </w:r>
      <w:bookmarkEnd w:id="32"/>
    </w:p>
    <w:p w:rsidR="00865910" w:rsidRPr="00865910" w:rsidRDefault="00865910" w:rsidP="00865910">
      <w:r>
        <w:t>Since the IOCTL command is implemented using the Windows API, the return value of the call is dependent on and defined by the OS. On Windows, the return value is a non-zero value. If the error is detected within or outside the driver, an appropriate system defined value will be returned by the driver.</w:t>
      </w:r>
    </w:p>
    <w:p w:rsidR="00865910" w:rsidRDefault="00865910">
      <w:pPr>
        <w:spacing w:after="200"/>
        <w:rPr>
          <w:rFonts w:ascii="Neo Sans Intel" w:eastAsiaTheme="majorEastAsia" w:hAnsi="Neo Sans Intel" w:cstheme="majorBidi"/>
          <w:bCs/>
          <w:color w:val="085FA7"/>
          <w:sz w:val="26"/>
          <w:szCs w:val="26"/>
        </w:rPr>
      </w:pPr>
      <w:r>
        <w:br w:type="page"/>
      </w:r>
    </w:p>
    <w:p w:rsidR="00865910" w:rsidRPr="00865910" w:rsidRDefault="00865910" w:rsidP="00865910">
      <w:pPr>
        <w:pStyle w:val="Heading2"/>
        <w:rPr>
          <w:sz w:val="32"/>
          <w:szCs w:val="28"/>
        </w:rPr>
      </w:pPr>
      <w:bookmarkStart w:id="33" w:name="_Toc375912837"/>
      <w:r>
        <w:lastRenderedPageBreak/>
        <w:t>Programming Guide</w:t>
      </w:r>
      <w:bookmarkEnd w:id="33"/>
    </w:p>
    <w:p w:rsidR="00865910" w:rsidRDefault="00865910" w:rsidP="00865910">
      <w:pPr>
        <w:jc w:val="both"/>
      </w:pPr>
      <w:r>
        <w:t>This section explains the basic procedure to use the I2C driver from a user application mode. All operations are performed through the IOCTLs that are exposed by the I2C driver.</w:t>
      </w:r>
    </w:p>
    <w:p w:rsidR="00865910" w:rsidRDefault="00865910" w:rsidP="00865910">
      <w:pPr>
        <w:jc w:val="both"/>
      </w:pPr>
    </w:p>
    <w:p w:rsidR="00865910" w:rsidRDefault="00865910" w:rsidP="00865910">
      <w:pPr>
        <w:pStyle w:val="Heading3"/>
      </w:pPr>
      <w:bookmarkStart w:id="34" w:name="_Toc375912838"/>
      <w:r>
        <w:t>Open Device</w:t>
      </w:r>
      <w:bookmarkEnd w:id="34"/>
    </w:p>
    <w:p w:rsidR="00865910" w:rsidRDefault="00865910" w:rsidP="00865910">
      <w:r>
        <w:t xml:space="preserve">The I2C driver is opened using the Win32 </w:t>
      </w:r>
      <w:proofErr w:type="spellStart"/>
      <w:r>
        <w:t>CreateFile</w:t>
      </w:r>
      <w:proofErr w:type="spellEnd"/>
      <w:r>
        <w:t xml:space="preserve"> API. To get the device name,</w:t>
      </w:r>
      <w:r>
        <w:rPr>
          <w:rFonts w:hint="eastAsia"/>
        </w:rPr>
        <w:t xml:space="preserve"> use</w:t>
      </w:r>
      <w:r>
        <w:t xml:space="preserve"> GUID </w:t>
      </w:r>
      <w:r>
        <w:rPr>
          <w:rFonts w:hint="eastAsia"/>
        </w:rPr>
        <w:t>i</w:t>
      </w:r>
      <w:r>
        <w:t xml:space="preserve">nterface </w:t>
      </w:r>
      <w:r>
        <w:rPr>
          <w:rFonts w:hint="eastAsia"/>
        </w:rPr>
        <w:t>e</w:t>
      </w:r>
      <w:r>
        <w:t xml:space="preserve">xposed by the </w:t>
      </w:r>
      <w:r>
        <w:rPr>
          <w:rFonts w:hint="eastAsia"/>
        </w:rPr>
        <w:t>d</w:t>
      </w:r>
      <w:r>
        <w:t>river</w:t>
      </w:r>
      <w:r>
        <w:rPr>
          <w:rFonts w:hint="eastAsia"/>
        </w:rPr>
        <w:t xml:space="preserve">: </w:t>
      </w:r>
      <w:r w:rsidRPr="00865910">
        <w:rPr>
          <w:b/>
        </w:rPr>
        <w:t>I2C_LPSS_INTERFACE_GUID</w:t>
      </w:r>
      <w:r>
        <w:rPr>
          <w:rFonts w:hint="eastAsia"/>
        </w:rPr>
        <w:t xml:space="preserve">, defined in </w:t>
      </w:r>
      <w:proofErr w:type="spellStart"/>
      <w:r>
        <w:rPr>
          <w:rFonts w:hint="eastAsia"/>
        </w:rPr>
        <w:t>public.h</w:t>
      </w:r>
      <w:proofErr w:type="spellEnd"/>
      <w:r>
        <w:rPr>
          <w:rFonts w:hint="eastAsia"/>
        </w:rPr>
        <w:t xml:space="preserve">. </w:t>
      </w:r>
    </w:p>
    <w:p w:rsidR="00865910" w:rsidRDefault="00865910" w:rsidP="00865910">
      <w:r>
        <w:t xml:space="preserve">A device interface class is a way of exporting device and driver functionality to other system components, including other drivers, as well as user-mode applications. A driver can register a device interface class, and then enable an instance of the class for each device object to which user-mode I/O requests might be sent. </w:t>
      </w:r>
    </w:p>
    <w:p w:rsidR="00865910" w:rsidRDefault="00865910" w:rsidP="00865910">
      <w:r>
        <w:t>Device interfaces are available to both</w:t>
      </w:r>
      <w:r>
        <w:rPr>
          <w:rFonts w:hint="eastAsia"/>
        </w:rPr>
        <w:t xml:space="preserve"> </w:t>
      </w:r>
      <w:r>
        <w:t xml:space="preserve">kernel-mode components and user-mode applications. User-mode code can use </w:t>
      </w:r>
      <w:proofErr w:type="spellStart"/>
      <w:r>
        <w:t>SetupDiXxx</w:t>
      </w:r>
      <w:proofErr w:type="spellEnd"/>
      <w:r>
        <w:t xml:space="preserve"> functions to find out about registered, enabled device interfaces.</w:t>
      </w:r>
      <w:r>
        <w:rPr>
          <w:rFonts w:hint="eastAsia"/>
        </w:rPr>
        <w:t xml:space="preserve"> </w:t>
      </w:r>
      <w:r>
        <w:t xml:space="preserve">Please refer the following site to get the details about </w:t>
      </w:r>
      <w:proofErr w:type="spellStart"/>
      <w:r>
        <w:t>SetupDiXxx</w:t>
      </w:r>
      <w:proofErr w:type="spellEnd"/>
      <w:r>
        <w:t xml:space="preserve"> functions.</w:t>
      </w:r>
    </w:p>
    <w:p w:rsidR="00865910" w:rsidRDefault="005020B9" w:rsidP="00865910">
      <w:hyperlink r:id="rId10" w:history="1">
        <w:r w:rsidR="00865910" w:rsidRPr="009B3D3D">
          <w:rPr>
            <w:rStyle w:val="Hyperlink"/>
          </w:rPr>
          <w:t>http://msdn.microsoft.com/en-us/library/dd406734.aspx</w:t>
        </w:r>
      </w:hyperlink>
    </w:p>
    <w:p w:rsidR="00865910" w:rsidRPr="00865910" w:rsidRDefault="00865910" w:rsidP="00865910">
      <w:r>
        <w:rPr>
          <w:rFonts w:hint="eastAsia"/>
        </w:rPr>
        <w:t xml:space="preserve">Since there are more than one I2C controller in BYT-I platform, and they share the same GUID, when user-mode applications open I2C device using </w:t>
      </w:r>
      <w:proofErr w:type="spellStart"/>
      <w:r>
        <w:rPr>
          <w:rFonts w:hint="eastAsia"/>
        </w:rPr>
        <w:t>SetupDiXxx</w:t>
      </w:r>
      <w:proofErr w:type="spellEnd"/>
      <w:r>
        <w:rPr>
          <w:rFonts w:hint="eastAsia"/>
        </w:rPr>
        <w:t xml:space="preserve">, they will get a device name list of all I2C controller interfaces. </w:t>
      </w:r>
      <w:r>
        <w:t>A</w:t>
      </w:r>
      <w:r>
        <w:rPr>
          <w:rFonts w:hint="eastAsia"/>
        </w:rPr>
        <w:t>t this time, they should also compare the hardware ID they need to each item of that list, so as to be able open the correct controller they need.</w:t>
      </w:r>
    </w:p>
    <w:p w:rsidR="00BB0642" w:rsidRDefault="00BB0642" w:rsidP="00BB0642">
      <w:pPr>
        <w:pStyle w:val="Heading3"/>
        <w:numPr>
          <w:ilvl w:val="0"/>
          <w:numId w:val="0"/>
        </w:numPr>
      </w:pPr>
    </w:p>
    <w:p w:rsidR="00865910" w:rsidRDefault="00865910" w:rsidP="00865910">
      <w:pPr>
        <w:pStyle w:val="Heading3"/>
      </w:pPr>
      <w:bookmarkStart w:id="35" w:name="_Toc375912839"/>
      <w:r>
        <w:t xml:space="preserve">Read, Write, </w:t>
      </w:r>
      <w:r w:rsidR="00BB0642">
        <w:t xml:space="preserve">and </w:t>
      </w:r>
      <w:r>
        <w:t>Sequence Operation</w:t>
      </w:r>
      <w:bookmarkEnd w:id="35"/>
    </w:p>
    <w:p w:rsidR="00865910" w:rsidRDefault="00865910" w:rsidP="00865910">
      <w:r w:rsidRPr="00865910">
        <w:t>IOCTL_I2C_EXECUTE_</w:t>
      </w:r>
      <w:r w:rsidRPr="00865910">
        <w:rPr>
          <w:rFonts w:hint="eastAsia"/>
        </w:rPr>
        <w:t xml:space="preserve">READ, </w:t>
      </w:r>
      <w:r w:rsidRPr="00865910">
        <w:t>IOCTL_I2C_EXECUTE_</w:t>
      </w:r>
      <w:r w:rsidRPr="00865910">
        <w:rPr>
          <w:rFonts w:hint="eastAsia"/>
        </w:rPr>
        <w:t xml:space="preserve">WRITE and </w:t>
      </w:r>
      <w:r w:rsidRPr="00865910">
        <w:t>IOCTL_I2C_EXECUTE_</w:t>
      </w:r>
      <w:r w:rsidRPr="00865910">
        <w:rPr>
          <w:rFonts w:hint="eastAsia"/>
        </w:rPr>
        <w:t>SEQUENCE</w:t>
      </w:r>
      <w:r w:rsidRPr="006532A8">
        <w:rPr>
          <w:rFonts w:hint="eastAsia"/>
        </w:rPr>
        <w:t xml:space="preserve"> </w:t>
      </w:r>
      <w:r>
        <w:rPr>
          <w:rFonts w:hint="eastAsia"/>
        </w:rPr>
        <w:t>are used for read</w:t>
      </w:r>
      <w:r>
        <w:t xml:space="preserve">, </w:t>
      </w:r>
      <w:r w:rsidRPr="006532A8">
        <w:rPr>
          <w:rFonts w:hint="eastAsia"/>
        </w:rPr>
        <w:t>write</w:t>
      </w:r>
      <w:r>
        <w:rPr>
          <w:rFonts w:hint="eastAsia"/>
        </w:rPr>
        <w:t xml:space="preserve">, </w:t>
      </w:r>
      <w:r w:rsidR="00BB0642">
        <w:t>and sequence</w:t>
      </w:r>
      <w:r w:rsidRPr="006532A8">
        <w:rPr>
          <w:rFonts w:hint="eastAsia"/>
        </w:rPr>
        <w:t xml:space="preserve"> operation respectively.</w:t>
      </w:r>
      <w:r>
        <w:rPr>
          <w:rFonts w:hint="eastAsia"/>
        </w:rPr>
        <w:t xml:space="preserve"> </w:t>
      </w:r>
    </w:p>
    <w:p w:rsidR="00BB0642" w:rsidRPr="00E56EA0" w:rsidRDefault="00E56EA0" w:rsidP="00865910">
      <w:pPr>
        <w:spacing w:after="200"/>
      </w:pPr>
      <w:r w:rsidRPr="00E56EA0">
        <w:t>(</w:t>
      </w:r>
      <w:r>
        <w:rPr>
          <w:rFonts w:hint="eastAsia"/>
        </w:rPr>
        <w:t xml:space="preserve">Maximum </w:t>
      </w:r>
      <w:r>
        <w:t>single transfer</w:t>
      </w:r>
      <w:r>
        <w:rPr>
          <w:rFonts w:hint="eastAsia"/>
        </w:rPr>
        <w:t xml:space="preserve"> size is 64k</w:t>
      </w:r>
      <w:r>
        <w:t>, but this value may be updated in further, check the platform user guide for latest value)</w:t>
      </w:r>
    </w:p>
    <w:p w:rsidR="00865910" w:rsidRPr="00865910" w:rsidRDefault="00865910" w:rsidP="00865910">
      <w:pPr>
        <w:spacing w:after="200"/>
        <w:rPr>
          <w:b/>
        </w:rPr>
      </w:pPr>
      <w:r w:rsidRPr="00865910">
        <w:rPr>
          <w:rFonts w:hint="eastAsia"/>
          <w:b/>
        </w:rPr>
        <w:t>Transmission block initialization</w:t>
      </w:r>
    </w:p>
    <w:p w:rsidR="00865910" w:rsidRDefault="00865910" w:rsidP="00865910">
      <w:r>
        <w:t>B</w:t>
      </w:r>
      <w:r>
        <w:rPr>
          <w:rFonts w:hint="eastAsia"/>
        </w:rPr>
        <w:t xml:space="preserve">efore doing transmission, a transmission structure variable must be defined in advance. </w:t>
      </w:r>
    </w:p>
    <w:p w:rsidR="00865910" w:rsidRDefault="00865910" w:rsidP="00865910">
      <w:r>
        <w:t>F</w:t>
      </w:r>
      <w:r>
        <w:rPr>
          <w:rFonts w:hint="eastAsia"/>
        </w:rPr>
        <w:t>or example:</w:t>
      </w:r>
    </w:p>
    <w:tbl>
      <w:tblPr>
        <w:tblStyle w:val="TableGrid"/>
        <w:tblW w:w="0" w:type="auto"/>
        <w:tblInd w:w="108" w:type="dxa"/>
        <w:tblLook w:val="04A0" w:firstRow="1" w:lastRow="0" w:firstColumn="1" w:lastColumn="0" w:noHBand="0" w:noVBand="1"/>
      </w:tblPr>
      <w:tblGrid>
        <w:gridCol w:w="8856"/>
      </w:tblGrid>
      <w:tr w:rsidR="00865910" w:rsidTr="00865910">
        <w:tc>
          <w:tcPr>
            <w:tcW w:w="8856" w:type="dxa"/>
          </w:tcPr>
          <w:p w:rsidR="00865910" w:rsidRDefault="00865910" w:rsidP="006E2223">
            <w:pPr>
              <w:rPr>
                <w:rFonts w:ascii="Consolas" w:hAnsi="Consolas" w:cs="Consolas"/>
              </w:rPr>
            </w:pPr>
          </w:p>
          <w:p w:rsidR="00865910" w:rsidRDefault="00865910" w:rsidP="006E2223">
            <w:pPr>
              <w:rPr>
                <w:rFonts w:ascii="Consolas" w:hAnsi="Consolas" w:cs="Consolas"/>
              </w:rPr>
            </w:pPr>
            <w:r>
              <w:rPr>
                <w:rFonts w:ascii="Consolas" w:hAnsi="Consolas" w:cs="Consolas"/>
              </w:rPr>
              <w:t xml:space="preserve">I2C_SINGLE_TRANSMISSION </w:t>
            </w:r>
            <w:r>
              <w:rPr>
                <w:rFonts w:ascii="Consolas" w:hAnsi="Consolas" w:cs="Consolas" w:hint="eastAsia"/>
              </w:rPr>
              <w:t>transmission</w:t>
            </w:r>
            <w:r w:rsidRPr="00BF43DA">
              <w:rPr>
                <w:rFonts w:ascii="Consolas" w:hAnsi="Consolas" w:cs="Consolas"/>
              </w:rPr>
              <w:t>;</w:t>
            </w:r>
          </w:p>
          <w:p w:rsidR="00865910" w:rsidRDefault="00865910" w:rsidP="006E2223"/>
        </w:tc>
      </w:tr>
    </w:tbl>
    <w:p w:rsidR="00865910" w:rsidRDefault="00865910" w:rsidP="00865910">
      <w:pPr>
        <w:spacing w:before="200" w:after="200"/>
      </w:pPr>
      <w:r>
        <w:t>The A</w:t>
      </w:r>
      <w:r>
        <w:rPr>
          <w:rFonts w:hint="eastAsia"/>
        </w:rPr>
        <w:t xml:space="preserve">pplication should use </w:t>
      </w:r>
      <w:r>
        <w:t>asynchronous</w:t>
      </w:r>
      <w:r>
        <w:rPr>
          <w:rFonts w:hint="eastAsia"/>
        </w:rPr>
        <w:t xml:space="preserve"> method of IOCTL to do read/write operation. </w:t>
      </w:r>
      <w:r>
        <w:t>S</w:t>
      </w:r>
      <w:r>
        <w:rPr>
          <w:rFonts w:hint="eastAsia"/>
        </w:rPr>
        <w:t xml:space="preserve">o before using </w:t>
      </w:r>
      <w:proofErr w:type="spellStart"/>
      <w:r>
        <w:rPr>
          <w:rFonts w:hint="eastAsia"/>
        </w:rPr>
        <w:t>DeviceIoControl</w:t>
      </w:r>
      <w:proofErr w:type="spellEnd"/>
      <w:r>
        <w:rPr>
          <w:rFonts w:hint="eastAsia"/>
        </w:rPr>
        <w:t>, structure Overlapped must be initialized first. Please refer to the following link to get detailed information</w:t>
      </w:r>
      <w:proofErr w:type="gramStart"/>
      <w:r>
        <w:rPr>
          <w:rFonts w:hint="eastAsia"/>
        </w:rPr>
        <w:t>:</w:t>
      </w:r>
      <w:proofErr w:type="gramEnd"/>
      <w:r>
        <w:br/>
      </w:r>
      <w:hyperlink r:id="rId11" w:history="1">
        <w:r w:rsidRPr="009B3D3D">
          <w:rPr>
            <w:rStyle w:val="Hyperlink"/>
          </w:rPr>
          <w:t>http://msdn.microsoft.com/en-us/library/windows/desktop/ms686358%28v=vs.85%29.aspx</w:t>
        </w:r>
      </w:hyperlink>
      <w:r>
        <w:rPr>
          <w:rFonts w:hint="eastAsia"/>
        </w:rPr>
        <w:t xml:space="preserve"> </w:t>
      </w:r>
    </w:p>
    <w:p w:rsidR="00865910" w:rsidRDefault="00865910">
      <w:pPr>
        <w:spacing w:after="200"/>
        <w:rPr>
          <w:b/>
        </w:rPr>
      </w:pPr>
      <w:r>
        <w:rPr>
          <w:b/>
        </w:rPr>
        <w:br w:type="page"/>
      </w:r>
    </w:p>
    <w:p w:rsidR="00865910" w:rsidRPr="00865910" w:rsidRDefault="00865910" w:rsidP="00865910">
      <w:pPr>
        <w:spacing w:before="200" w:after="200"/>
        <w:rPr>
          <w:b/>
        </w:rPr>
      </w:pPr>
      <w:r w:rsidRPr="00865910">
        <w:rPr>
          <w:b/>
        </w:rPr>
        <w:lastRenderedPageBreak/>
        <w:t>IOCTL_I2C_EXECUTE_</w:t>
      </w:r>
      <w:r w:rsidRPr="00865910">
        <w:rPr>
          <w:rFonts w:hint="eastAsia"/>
          <w:b/>
        </w:rPr>
        <w:t>READ</w:t>
      </w:r>
      <w:r>
        <w:rPr>
          <w:b/>
        </w:rPr>
        <w:t xml:space="preserve"> Code Example</w:t>
      </w:r>
    </w:p>
    <w:tbl>
      <w:tblPr>
        <w:tblStyle w:val="TableGrid"/>
        <w:tblW w:w="0" w:type="auto"/>
        <w:tblLook w:val="04A0" w:firstRow="1" w:lastRow="0" w:firstColumn="1" w:lastColumn="0" w:noHBand="0" w:noVBand="1"/>
      </w:tblPr>
      <w:tblGrid>
        <w:gridCol w:w="8856"/>
      </w:tblGrid>
      <w:tr w:rsidR="00865910" w:rsidTr="006E2223">
        <w:tc>
          <w:tcPr>
            <w:tcW w:w="8856" w:type="dxa"/>
          </w:tcPr>
          <w:p w:rsidR="00865910" w:rsidRDefault="00865910" w:rsidP="006E2223">
            <w:pPr>
              <w:adjustRightInd w:val="0"/>
              <w:snapToGrid w:val="0"/>
              <w:rPr>
                <w:rFonts w:ascii="Consolas" w:hAnsi="Consolas" w:cs="Consolas"/>
              </w:rPr>
            </w:pPr>
            <w:r>
              <w:rPr>
                <w:rFonts w:ascii="Consolas" w:hAnsi="Consolas" w:cs="Consolas" w:hint="eastAsia"/>
              </w:rPr>
              <w:t xml:space="preserve">#include </w:t>
            </w:r>
            <w:r>
              <w:rPr>
                <w:rFonts w:ascii="Consolas" w:hAnsi="Consolas" w:cs="Consolas"/>
              </w:rPr>
              <w:t>“</w:t>
            </w:r>
            <w:r>
              <w:rPr>
                <w:rFonts w:ascii="Consolas" w:hAnsi="Consolas" w:cs="Consolas" w:hint="eastAsia"/>
              </w:rPr>
              <w:t>I2Cpublic.h</w:t>
            </w:r>
            <w:r>
              <w:rPr>
                <w:rFonts w:ascii="Consolas" w:hAnsi="Consolas" w:cs="Consolas"/>
              </w:rPr>
              <w:t>”</w:t>
            </w:r>
          </w:p>
          <w:p w:rsidR="00865910" w:rsidRDefault="00865910" w:rsidP="006E2223">
            <w:pPr>
              <w:adjustRightInd w:val="0"/>
              <w:snapToGrid w:val="0"/>
              <w:rPr>
                <w:rFonts w:ascii="Consolas" w:hAnsi="Consolas" w:cs="Consolas"/>
              </w:rPr>
            </w:pPr>
          </w:p>
          <w:p w:rsidR="00865910" w:rsidRPr="00083BC8" w:rsidRDefault="00865910" w:rsidP="006E2223">
            <w:pPr>
              <w:adjustRightInd w:val="0"/>
              <w:snapToGrid w:val="0"/>
              <w:rPr>
                <w:rFonts w:ascii="Consolas" w:hAnsi="Consolas" w:cs="Consolas"/>
              </w:rPr>
            </w:pPr>
            <w:r>
              <w:rPr>
                <w:rFonts w:ascii="Consolas" w:hAnsi="Consolas" w:cs="Consolas"/>
              </w:rPr>
              <w:t xml:space="preserve">I2C_SINGLE_TRANSMISSION </w:t>
            </w:r>
            <w:proofErr w:type="spellStart"/>
            <w:r>
              <w:rPr>
                <w:rFonts w:ascii="Consolas" w:hAnsi="Consolas" w:cs="Consolas"/>
              </w:rPr>
              <w:t>read</w:t>
            </w:r>
            <w:r>
              <w:rPr>
                <w:rFonts w:ascii="Consolas" w:hAnsi="Consolas" w:cs="Consolas" w:hint="eastAsia"/>
              </w:rPr>
              <w:t>Transmission</w:t>
            </w:r>
            <w:proofErr w:type="spellEnd"/>
            <w:r w:rsidRPr="00083BC8">
              <w:rPr>
                <w:rFonts w:ascii="Consolas" w:hAnsi="Consolas" w:cs="Consolas"/>
              </w:rPr>
              <w:t>;</w:t>
            </w:r>
          </w:p>
          <w:p w:rsidR="00865910" w:rsidRDefault="00865910" w:rsidP="006E2223">
            <w:pPr>
              <w:adjustRightInd w:val="0"/>
              <w:snapToGrid w:val="0"/>
              <w:rPr>
                <w:rFonts w:ascii="Consolas" w:hAnsi="Consolas" w:cs="Consolas"/>
              </w:rPr>
            </w:pPr>
            <w:r w:rsidRPr="00083BC8">
              <w:rPr>
                <w:rFonts w:ascii="Consolas" w:hAnsi="Consolas" w:cs="Consolas"/>
              </w:rPr>
              <w:t xml:space="preserve">UCHAR </w:t>
            </w:r>
            <w:proofErr w:type="spellStart"/>
            <w:r w:rsidRPr="00083BC8">
              <w:rPr>
                <w:rFonts w:ascii="Consolas" w:hAnsi="Consolas" w:cs="Consolas"/>
              </w:rPr>
              <w:t>readBuf</w:t>
            </w:r>
            <w:proofErr w:type="spellEnd"/>
            <w:r w:rsidRPr="00083BC8">
              <w:rPr>
                <w:rFonts w:ascii="Consolas" w:hAnsi="Consolas" w:cs="Consolas"/>
              </w:rPr>
              <w:t>[BUF_SIZE] = {};</w:t>
            </w:r>
          </w:p>
          <w:p w:rsidR="00865910" w:rsidRDefault="00865910" w:rsidP="006E2223">
            <w:pPr>
              <w:adjustRightInd w:val="0"/>
              <w:snapToGrid w:val="0"/>
              <w:rPr>
                <w:rFonts w:ascii="Consolas" w:hAnsi="Consolas" w:cs="Consolas"/>
              </w:rPr>
            </w:pPr>
            <w:r>
              <w:rPr>
                <w:rFonts w:ascii="Consolas" w:hAnsi="Consolas" w:cs="Consolas" w:hint="eastAsia"/>
              </w:rPr>
              <w:t xml:space="preserve">UINT16 </w:t>
            </w:r>
            <w:proofErr w:type="spellStart"/>
            <w:r>
              <w:rPr>
                <w:rFonts w:ascii="Consolas" w:hAnsi="Consolas" w:cs="Consolas" w:hint="eastAsia"/>
              </w:rPr>
              <w:t>slaveAdr</w:t>
            </w:r>
            <w:proofErr w:type="spellEnd"/>
            <w:r>
              <w:rPr>
                <w:rFonts w:ascii="Consolas" w:hAnsi="Consolas" w:cs="Consolas" w:hint="eastAsia"/>
              </w:rPr>
              <w:t xml:space="preserve">         = 0x1C;</w:t>
            </w:r>
          </w:p>
          <w:p w:rsidR="00865910" w:rsidRDefault="00865910" w:rsidP="006E2223">
            <w:pPr>
              <w:adjustRightInd w:val="0"/>
              <w:snapToGrid w:val="0"/>
              <w:rPr>
                <w:rFonts w:ascii="Consolas" w:hAnsi="Consolas" w:cs="Consolas"/>
              </w:rPr>
            </w:pPr>
          </w:p>
          <w:p w:rsidR="00865910" w:rsidRPr="00083BC8" w:rsidRDefault="00865910" w:rsidP="006E2223">
            <w:pPr>
              <w:adjustRightInd w:val="0"/>
              <w:snapToGrid w:val="0"/>
              <w:rPr>
                <w:rFonts w:ascii="Consolas" w:hAnsi="Consolas" w:cs="Consolas"/>
              </w:rPr>
            </w:pPr>
          </w:p>
          <w:p w:rsidR="00865910" w:rsidRPr="00083BC8" w:rsidRDefault="00865910" w:rsidP="006E2223">
            <w:pPr>
              <w:adjustRightInd w:val="0"/>
              <w:snapToGrid w:val="0"/>
              <w:rPr>
                <w:rFonts w:ascii="Consolas" w:hAnsi="Consolas" w:cs="Consolas"/>
              </w:rPr>
            </w:pPr>
            <w:proofErr w:type="spellStart"/>
            <w:r>
              <w:rPr>
                <w:rFonts w:ascii="Consolas" w:hAnsi="Consolas" w:cs="Consolas"/>
              </w:rPr>
              <w:t>read</w:t>
            </w:r>
            <w:r>
              <w:rPr>
                <w:rFonts w:ascii="Consolas" w:hAnsi="Consolas" w:cs="Consolas" w:hint="eastAsia"/>
              </w:rPr>
              <w:t>Transmission</w:t>
            </w:r>
            <w:r w:rsidRPr="00083BC8">
              <w:rPr>
                <w:rFonts w:ascii="Consolas" w:hAnsi="Consolas" w:cs="Consolas"/>
              </w:rPr>
              <w:t>.Address</w:t>
            </w:r>
            <w:proofErr w:type="spellEnd"/>
            <w:r w:rsidRPr="00083BC8">
              <w:rPr>
                <w:rFonts w:ascii="Consolas" w:hAnsi="Consolas" w:cs="Consolas"/>
              </w:rPr>
              <w:t xml:space="preserve">        = </w:t>
            </w:r>
            <w:proofErr w:type="spellStart"/>
            <w:r>
              <w:rPr>
                <w:rFonts w:ascii="Consolas" w:hAnsi="Consolas" w:cs="Consolas" w:hint="eastAsia"/>
              </w:rPr>
              <w:t>slaveAdr</w:t>
            </w:r>
            <w:proofErr w:type="spellEnd"/>
            <w:r w:rsidRPr="00083BC8">
              <w:rPr>
                <w:rFonts w:ascii="Consolas" w:hAnsi="Consolas" w:cs="Consolas"/>
              </w:rPr>
              <w:t>;</w:t>
            </w:r>
          </w:p>
          <w:p w:rsidR="00865910" w:rsidRPr="00083BC8" w:rsidRDefault="00865910" w:rsidP="006E2223">
            <w:pPr>
              <w:adjustRightInd w:val="0"/>
              <w:snapToGrid w:val="0"/>
              <w:rPr>
                <w:rFonts w:ascii="Consolas" w:hAnsi="Consolas" w:cs="Consolas"/>
              </w:rPr>
            </w:pPr>
            <w:proofErr w:type="spellStart"/>
            <w:r>
              <w:rPr>
                <w:rFonts w:ascii="Consolas" w:hAnsi="Consolas" w:cs="Consolas"/>
              </w:rPr>
              <w:t>read</w:t>
            </w:r>
            <w:r>
              <w:rPr>
                <w:rFonts w:ascii="Consolas" w:hAnsi="Consolas" w:cs="Consolas" w:hint="eastAsia"/>
              </w:rPr>
              <w:t>Transmission</w:t>
            </w:r>
            <w:r w:rsidRPr="00083BC8">
              <w:rPr>
                <w:rFonts w:ascii="Consolas" w:hAnsi="Consolas" w:cs="Consolas"/>
              </w:rPr>
              <w:t>.AddressMode</w:t>
            </w:r>
            <w:proofErr w:type="spellEnd"/>
            <w:r w:rsidRPr="00083BC8">
              <w:rPr>
                <w:rFonts w:ascii="Consolas" w:hAnsi="Consolas" w:cs="Consolas"/>
              </w:rPr>
              <w:t xml:space="preserve">    = AddressMode7Bit;</w:t>
            </w:r>
          </w:p>
          <w:p w:rsidR="00865910" w:rsidRPr="00083BC8" w:rsidRDefault="00865910" w:rsidP="006E2223">
            <w:pPr>
              <w:adjustRightInd w:val="0"/>
              <w:snapToGrid w:val="0"/>
              <w:rPr>
                <w:rFonts w:ascii="Consolas" w:hAnsi="Consolas" w:cs="Consolas"/>
              </w:rPr>
            </w:pPr>
            <w:proofErr w:type="spellStart"/>
            <w:r>
              <w:rPr>
                <w:rFonts w:ascii="Consolas" w:hAnsi="Consolas" w:cs="Consolas"/>
              </w:rPr>
              <w:t>read</w:t>
            </w:r>
            <w:r>
              <w:rPr>
                <w:rFonts w:ascii="Consolas" w:hAnsi="Consolas" w:cs="Consolas" w:hint="eastAsia"/>
              </w:rPr>
              <w:t>Transmission</w:t>
            </w:r>
            <w:r w:rsidRPr="00083BC8">
              <w:rPr>
                <w:rFonts w:ascii="Consolas" w:hAnsi="Consolas" w:cs="Consolas"/>
              </w:rPr>
              <w:t>.BusSpeed</w:t>
            </w:r>
            <w:proofErr w:type="spellEnd"/>
            <w:r w:rsidRPr="00083BC8">
              <w:rPr>
                <w:rFonts w:ascii="Consolas" w:hAnsi="Consolas" w:cs="Consolas"/>
              </w:rPr>
              <w:t xml:space="preserve">       = </w:t>
            </w:r>
            <w:r w:rsidRPr="00401E7B">
              <w:rPr>
                <w:rFonts w:ascii="Consolas" w:hAnsi="Consolas" w:cs="Consolas"/>
              </w:rPr>
              <w:t>I2C_BUS_SPEED_400KHZ</w:t>
            </w:r>
            <w:r w:rsidRPr="00083BC8">
              <w:rPr>
                <w:rFonts w:ascii="Consolas" w:hAnsi="Consolas" w:cs="Consolas"/>
              </w:rPr>
              <w:t>;</w:t>
            </w:r>
          </w:p>
          <w:p w:rsidR="00865910" w:rsidRPr="00083BC8" w:rsidRDefault="00865910" w:rsidP="006E2223">
            <w:pPr>
              <w:adjustRightInd w:val="0"/>
              <w:snapToGrid w:val="0"/>
              <w:rPr>
                <w:rFonts w:ascii="Consolas" w:hAnsi="Consolas" w:cs="Consolas"/>
              </w:rPr>
            </w:pPr>
            <w:proofErr w:type="spellStart"/>
            <w:r>
              <w:rPr>
                <w:rFonts w:ascii="Consolas" w:hAnsi="Consolas" w:cs="Consolas"/>
              </w:rPr>
              <w:t>read</w:t>
            </w:r>
            <w:r>
              <w:rPr>
                <w:rFonts w:ascii="Consolas" w:hAnsi="Consolas" w:cs="Consolas" w:hint="eastAsia"/>
              </w:rPr>
              <w:t>Transmission</w:t>
            </w:r>
            <w:r w:rsidRPr="00083BC8">
              <w:rPr>
                <w:rFonts w:ascii="Consolas" w:hAnsi="Consolas" w:cs="Consolas"/>
              </w:rPr>
              <w:t>.DataLength</w:t>
            </w:r>
            <w:proofErr w:type="spellEnd"/>
            <w:r w:rsidRPr="00083BC8">
              <w:rPr>
                <w:rFonts w:ascii="Consolas" w:hAnsi="Consolas" w:cs="Consolas"/>
              </w:rPr>
              <w:t xml:space="preserve">     = </w:t>
            </w:r>
            <w:proofErr w:type="spellStart"/>
            <w:r w:rsidRPr="00083BC8">
              <w:rPr>
                <w:rFonts w:ascii="Consolas" w:hAnsi="Consolas" w:cs="Consolas"/>
              </w:rPr>
              <w:t>sizeof</w:t>
            </w:r>
            <w:proofErr w:type="spellEnd"/>
            <w:r w:rsidRPr="00083BC8">
              <w:rPr>
                <w:rFonts w:ascii="Consolas" w:hAnsi="Consolas" w:cs="Consolas"/>
              </w:rPr>
              <w:t>(</w:t>
            </w:r>
            <w:proofErr w:type="spellStart"/>
            <w:r w:rsidRPr="00083BC8">
              <w:rPr>
                <w:rFonts w:ascii="Consolas" w:hAnsi="Consolas" w:cs="Consolas"/>
              </w:rPr>
              <w:t>readBuf</w:t>
            </w:r>
            <w:proofErr w:type="spellEnd"/>
            <w:r w:rsidRPr="00083BC8">
              <w:rPr>
                <w:rFonts w:ascii="Consolas" w:hAnsi="Consolas" w:cs="Consolas"/>
              </w:rPr>
              <w:t>);</w:t>
            </w:r>
          </w:p>
          <w:p w:rsidR="00865910" w:rsidRPr="00083BC8" w:rsidRDefault="00865910" w:rsidP="006E2223">
            <w:pPr>
              <w:adjustRightInd w:val="0"/>
              <w:snapToGrid w:val="0"/>
              <w:rPr>
                <w:rFonts w:ascii="Consolas" w:hAnsi="Consolas" w:cs="Consolas"/>
              </w:rPr>
            </w:pPr>
            <w:proofErr w:type="spellStart"/>
            <w:r>
              <w:rPr>
                <w:rFonts w:ascii="Consolas" w:hAnsi="Consolas" w:cs="Consolas"/>
              </w:rPr>
              <w:t>read</w:t>
            </w:r>
            <w:r>
              <w:rPr>
                <w:rFonts w:ascii="Consolas" w:hAnsi="Consolas" w:cs="Consolas" w:hint="eastAsia"/>
              </w:rPr>
              <w:t>Transmission</w:t>
            </w:r>
            <w:r w:rsidRPr="00083BC8">
              <w:rPr>
                <w:rFonts w:ascii="Consolas" w:hAnsi="Consolas" w:cs="Consolas"/>
              </w:rPr>
              <w:t>.pBuffer</w:t>
            </w:r>
            <w:proofErr w:type="spellEnd"/>
            <w:r w:rsidRPr="00083BC8">
              <w:rPr>
                <w:rFonts w:ascii="Consolas" w:hAnsi="Consolas" w:cs="Consolas"/>
              </w:rPr>
              <w:t xml:space="preserve">        = </w:t>
            </w:r>
            <w:proofErr w:type="spellStart"/>
            <w:r w:rsidRPr="00083BC8">
              <w:rPr>
                <w:rFonts w:ascii="Consolas" w:hAnsi="Consolas" w:cs="Consolas"/>
              </w:rPr>
              <w:t>readBuf</w:t>
            </w:r>
            <w:proofErr w:type="spellEnd"/>
            <w:r w:rsidRPr="00083BC8">
              <w:rPr>
                <w:rFonts w:ascii="Consolas" w:hAnsi="Consolas" w:cs="Consolas"/>
              </w:rPr>
              <w:t>;</w:t>
            </w:r>
          </w:p>
          <w:p w:rsidR="00865910" w:rsidRDefault="00865910" w:rsidP="006E2223">
            <w:pPr>
              <w:adjustRightInd w:val="0"/>
              <w:snapToGrid w:val="0"/>
              <w:rPr>
                <w:rFonts w:ascii="Consolas" w:hAnsi="Consolas" w:cs="Consolas"/>
              </w:rPr>
            </w:pPr>
          </w:p>
          <w:p w:rsidR="00865910" w:rsidRPr="00083BC8" w:rsidRDefault="00865910" w:rsidP="006E2223">
            <w:pPr>
              <w:adjustRightInd w:val="0"/>
              <w:snapToGrid w:val="0"/>
              <w:rPr>
                <w:rFonts w:ascii="Consolas" w:hAnsi="Consolas" w:cs="Consolas"/>
              </w:rPr>
            </w:pPr>
            <w:r w:rsidRPr="00083BC8">
              <w:rPr>
                <w:rFonts w:ascii="Consolas" w:hAnsi="Consolas" w:cs="Consolas"/>
              </w:rPr>
              <w:t xml:space="preserve">status = </w:t>
            </w:r>
            <w:proofErr w:type="spellStart"/>
            <w:r w:rsidRPr="00083BC8">
              <w:rPr>
                <w:rFonts w:ascii="Consolas" w:hAnsi="Consolas" w:cs="Consolas"/>
              </w:rPr>
              <w:t>DeviceIoControl</w:t>
            </w:r>
            <w:proofErr w:type="spellEnd"/>
            <w:r w:rsidRPr="00083BC8">
              <w:rPr>
                <w:rFonts w:ascii="Consolas" w:hAnsi="Consolas" w:cs="Consolas"/>
              </w:rPr>
              <w:t>(</w:t>
            </w:r>
          </w:p>
          <w:p w:rsidR="00865910" w:rsidRPr="00083BC8" w:rsidRDefault="00865910" w:rsidP="006E2223">
            <w:pPr>
              <w:adjustRightInd w:val="0"/>
              <w:snapToGrid w:val="0"/>
              <w:rPr>
                <w:rFonts w:ascii="Consolas" w:hAnsi="Consolas" w:cs="Consolas"/>
              </w:rPr>
            </w:pPr>
            <w:r w:rsidRPr="00083BC8">
              <w:rPr>
                <w:rFonts w:ascii="Consolas" w:hAnsi="Consolas" w:cs="Consolas"/>
              </w:rPr>
              <w:tab/>
            </w:r>
            <w:r w:rsidRPr="00083BC8">
              <w:rPr>
                <w:rFonts w:ascii="Consolas" w:hAnsi="Consolas" w:cs="Consolas"/>
              </w:rPr>
              <w:tab/>
            </w:r>
            <w:r w:rsidRPr="00083BC8">
              <w:rPr>
                <w:rFonts w:ascii="Consolas" w:hAnsi="Consolas" w:cs="Consolas"/>
              </w:rPr>
              <w:tab/>
              <w:t xml:space="preserve">    </w:t>
            </w:r>
            <w:proofErr w:type="spellStart"/>
            <w:r>
              <w:rPr>
                <w:rFonts w:ascii="Consolas" w:hAnsi="Consolas" w:cs="Consolas" w:hint="eastAsia"/>
              </w:rPr>
              <w:t>fileHandler</w:t>
            </w:r>
            <w:proofErr w:type="spellEnd"/>
            <w:r w:rsidRPr="00083BC8">
              <w:rPr>
                <w:rFonts w:ascii="Consolas" w:hAnsi="Consolas" w:cs="Consolas"/>
              </w:rPr>
              <w:t xml:space="preserve">, </w:t>
            </w:r>
          </w:p>
          <w:p w:rsidR="00865910" w:rsidRPr="00083BC8" w:rsidRDefault="00865910" w:rsidP="006E2223">
            <w:pPr>
              <w:adjustRightInd w:val="0"/>
              <w:snapToGrid w:val="0"/>
              <w:rPr>
                <w:rFonts w:ascii="Consolas" w:hAnsi="Consolas" w:cs="Consolas"/>
              </w:rPr>
            </w:pPr>
            <w:r w:rsidRPr="00083BC8">
              <w:rPr>
                <w:rFonts w:ascii="Consolas" w:hAnsi="Consolas" w:cs="Consolas"/>
              </w:rPr>
              <w:t xml:space="preserve">                      IOCTL_I2C_EXECUTE_READ,</w:t>
            </w:r>
          </w:p>
          <w:p w:rsidR="00865910" w:rsidRPr="00083BC8" w:rsidRDefault="00865910" w:rsidP="006E2223">
            <w:pPr>
              <w:adjustRightInd w:val="0"/>
              <w:snapToGrid w:val="0"/>
              <w:rPr>
                <w:rFonts w:ascii="Consolas" w:hAnsi="Consolas" w:cs="Consolas"/>
              </w:rPr>
            </w:pPr>
            <w:r w:rsidRPr="00083BC8">
              <w:rPr>
                <w:rFonts w:ascii="Consolas" w:hAnsi="Consolas" w:cs="Consolas"/>
              </w:rPr>
              <w:t xml:space="preserve">                      NULL,</w:t>
            </w:r>
          </w:p>
          <w:p w:rsidR="00865910" w:rsidRPr="00083BC8" w:rsidRDefault="00865910" w:rsidP="006E2223">
            <w:pPr>
              <w:adjustRightInd w:val="0"/>
              <w:snapToGrid w:val="0"/>
              <w:rPr>
                <w:rFonts w:ascii="Consolas" w:hAnsi="Consolas" w:cs="Consolas"/>
              </w:rPr>
            </w:pPr>
            <w:r w:rsidRPr="00083BC8">
              <w:rPr>
                <w:rFonts w:ascii="Consolas" w:hAnsi="Consolas" w:cs="Consolas"/>
              </w:rPr>
              <w:t xml:space="preserve">                      0,</w:t>
            </w:r>
          </w:p>
          <w:p w:rsidR="00865910" w:rsidRPr="00083BC8" w:rsidRDefault="00865910" w:rsidP="006E2223">
            <w:pPr>
              <w:adjustRightInd w:val="0"/>
              <w:snapToGrid w:val="0"/>
              <w:rPr>
                <w:rFonts w:ascii="Consolas" w:hAnsi="Consolas" w:cs="Consolas"/>
              </w:rPr>
            </w:pPr>
            <w:r w:rsidRPr="00083BC8">
              <w:rPr>
                <w:rFonts w:ascii="Consolas" w:hAnsi="Consolas" w:cs="Consolas"/>
              </w:rPr>
              <w:t xml:space="preserve">                      &amp;</w:t>
            </w:r>
            <w:proofErr w:type="spellStart"/>
            <w:r>
              <w:rPr>
                <w:rFonts w:ascii="Consolas" w:hAnsi="Consolas" w:cs="Consolas"/>
              </w:rPr>
              <w:t>read</w:t>
            </w:r>
            <w:r>
              <w:rPr>
                <w:rFonts w:ascii="Consolas" w:hAnsi="Consolas" w:cs="Consolas" w:hint="eastAsia"/>
              </w:rPr>
              <w:t>Transmission</w:t>
            </w:r>
            <w:proofErr w:type="spellEnd"/>
            <w:r w:rsidRPr="00083BC8">
              <w:rPr>
                <w:rFonts w:ascii="Consolas" w:hAnsi="Consolas" w:cs="Consolas"/>
              </w:rPr>
              <w:t>,</w:t>
            </w:r>
          </w:p>
          <w:p w:rsidR="00865910" w:rsidRPr="00083BC8" w:rsidRDefault="00865910" w:rsidP="006E2223">
            <w:pPr>
              <w:adjustRightInd w:val="0"/>
              <w:snapToGrid w:val="0"/>
              <w:rPr>
                <w:rFonts w:ascii="Consolas" w:hAnsi="Consolas" w:cs="Consolas"/>
              </w:rPr>
            </w:pPr>
            <w:r w:rsidRPr="00083BC8">
              <w:rPr>
                <w:rFonts w:ascii="Consolas" w:hAnsi="Consolas" w:cs="Consolas"/>
              </w:rPr>
              <w:t xml:space="preserve">                      </w:t>
            </w:r>
            <w:proofErr w:type="spellStart"/>
            <w:r w:rsidRPr="00083BC8">
              <w:rPr>
                <w:rFonts w:ascii="Consolas" w:hAnsi="Consolas" w:cs="Consolas"/>
              </w:rPr>
              <w:t>sizeof</w:t>
            </w:r>
            <w:proofErr w:type="spellEnd"/>
            <w:r w:rsidRPr="00083BC8">
              <w:rPr>
                <w:rFonts w:ascii="Consolas" w:hAnsi="Consolas" w:cs="Consolas"/>
              </w:rPr>
              <w:t>(</w:t>
            </w:r>
            <w:proofErr w:type="spellStart"/>
            <w:r>
              <w:rPr>
                <w:rFonts w:ascii="Consolas" w:hAnsi="Consolas" w:cs="Consolas"/>
              </w:rPr>
              <w:t>read</w:t>
            </w:r>
            <w:r>
              <w:rPr>
                <w:rFonts w:ascii="Consolas" w:hAnsi="Consolas" w:cs="Consolas" w:hint="eastAsia"/>
              </w:rPr>
              <w:t>Transmission</w:t>
            </w:r>
            <w:proofErr w:type="spellEnd"/>
            <w:r w:rsidRPr="00083BC8">
              <w:rPr>
                <w:rFonts w:ascii="Consolas" w:hAnsi="Consolas" w:cs="Consolas"/>
              </w:rPr>
              <w:t>),</w:t>
            </w:r>
          </w:p>
          <w:p w:rsidR="00865910" w:rsidRPr="00083BC8" w:rsidRDefault="00865910" w:rsidP="006E2223">
            <w:pPr>
              <w:adjustRightInd w:val="0"/>
              <w:snapToGrid w:val="0"/>
              <w:rPr>
                <w:rFonts w:ascii="Consolas" w:hAnsi="Consolas" w:cs="Consolas"/>
              </w:rPr>
            </w:pPr>
            <w:r w:rsidRPr="00083BC8">
              <w:rPr>
                <w:rFonts w:ascii="Consolas" w:hAnsi="Consolas" w:cs="Consolas"/>
              </w:rPr>
              <w:t xml:space="preserve">                      NULL,</w:t>
            </w:r>
          </w:p>
          <w:p w:rsidR="00865910" w:rsidRPr="00083BC8" w:rsidRDefault="00865910" w:rsidP="006E2223">
            <w:pPr>
              <w:adjustRightInd w:val="0"/>
              <w:snapToGrid w:val="0"/>
              <w:rPr>
                <w:rFonts w:ascii="Consolas" w:hAnsi="Consolas" w:cs="Consolas"/>
              </w:rPr>
            </w:pPr>
            <w:r w:rsidRPr="00083BC8">
              <w:rPr>
                <w:rFonts w:ascii="Consolas" w:hAnsi="Consolas" w:cs="Consolas"/>
              </w:rPr>
              <w:t xml:space="preserve">                      &amp;Overlapped);</w:t>
            </w:r>
          </w:p>
          <w:p w:rsidR="00865910" w:rsidRPr="00083BC8" w:rsidRDefault="00865910" w:rsidP="006E2223">
            <w:pPr>
              <w:adjustRightInd w:val="0"/>
              <w:snapToGrid w:val="0"/>
              <w:rPr>
                <w:rFonts w:ascii="Consolas" w:hAnsi="Consolas" w:cs="Consolas"/>
              </w:rPr>
            </w:pPr>
            <w:r w:rsidRPr="00083BC8">
              <w:rPr>
                <w:rFonts w:ascii="Consolas" w:hAnsi="Consolas" w:cs="Consolas"/>
              </w:rPr>
              <w:t xml:space="preserve">            </w:t>
            </w:r>
          </w:p>
          <w:p w:rsidR="00865910" w:rsidRPr="00083BC8" w:rsidRDefault="00865910" w:rsidP="006E2223">
            <w:pPr>
              <w:adjustRightInd w:val="0"/>
              <w:snapToGrid w:val="0"/>
              <w:rPr>
                <w:rFonts w:ascii="Consolas" w:hAnsi="Consolas" w:cs="Consolas"/>
              </w:rPr>
            </w:pPr>
            <w:r w:rsidRPr="00083BC8">
              <w:rPr>
                <w:rFonts w:ascii="Consolas" w:hAnsi="Consolas" w:cs="Consolas"/>
              </w:rPr>
              <w:t>if(status || (</w:t>
            </w:r>
            <w:proofErr w:type="spellStart"/>
            <w:r w:rsidRPr="00083BC8">
              <w:rPr>
                <w:rFonts w:ascii="Consolas" w:hAnsi="Consolas" w:cs="Consolas"/>
              </w:rPr>
              <w:t>GetLastError</w:t>
            </w:r>
            <w:proofErr w:type="spellEnd"/>
            <w:r w:rsidRPr="00083BC8">
              <w:rPr>
                <w:rFonts w:ascii="Consolas" w:hAnsi="Consolas" w:cs="Consolas"/>
              </w:rPr>
              <w:t>() == ERROR_IO_PENDING))</w:t>
            </w:r>
          </w:p>
          <w:p w:rsidR="00865910" w:rsidRPr="00083BC8" w:rsidRDefault="00865910" w:rsidP="006E2223">
            <w:pPr>
              <w:adjustRightInd w:val="0"/>
              <w:snapToGrid w:val="0"/>
              <w:rPr>
                <w:rFonts w:ascii="Consolas" w:hAnsi="Consolas" w:cs="Consolas"/>
              </w:rPr>
            </w:pPr>
            <w:r w:rsidRPr="00083BC8">
              <w:rPr>
                <w:rFonts w:ascii="Consolas" w:hAnsi="Consolas" w:cs="Consolas"/>
              </w:rPr>
              <w:t>{</w:t>
            </w:r>
          </w:p>
          <w:p w:rsidR="00865910" w:rsidRDefault="00865910" w:rsidP="006E2223">
            <w:pPr>
              <w:adjustRightInd w:val="0"/>
              <w:snapToGrid w:val="0"/>
              <w:rPr>
                <w:rFonts w:ascii="Consolas" w:hAnsi="Consolas" w:cs="Consolas"/>
              </w:rPr>
            </w:pPr>
            <w:r>
              <w:rPr>
                <w:rFonts w:ascii="Consolas" w:hAnsi="Consolas" w:cs="Consolas" w:hint="eastAsia"/>
              </w:rPr>
              <w:t xml:space="preserve">    </w:t>
            </w:r>
            <w:r w:rsidRPr="002A24EA">
              <w:rPr>
                <w:rFonts w:ascii="Consolas" w:hAnsi="Consolas" w:cs="Consolas"/>
              </w:rPr>
              <w:t xml:space="preserve">status = </w:t>
            </w:r>
            <w:proofErr w:type="spellStart"/>
            <w:r w:rsidRPr="002A24EA">
              <w:rPr>
                <w:rFonts w:ascii="Consolas" w:hAnsi="Consolas" w:cs="Consolas"/>
              </w:rPr>
              <w:t>GetOverlappedResult</w:t>
            </w:r>
            <w:proofErr w:type="spellEnd"/>
            <w:r w:rsidRPr="002A24EA">
              <w:rPr>
                <w:rFonts w:ascii="Consolas" w:hAnsi="Consolas" w:cs="Consolas"/>
              </w:rPr>
              <w:t>(</w:t>
            </w:r>
          </w:p>
          <w:p w:rsidR="00865910" w:rsidRDefault="00865910" w:rsidP="006E2223">
            <w:pPr>
              <w:adjustRightInd w:val="0"/>
              <w:snapToGrid w:val="0"/>
              <w:rPr>
                <w:rFonts w:ascii="Consolas" w:hAnsi="Consolas" w:cs="Consolas"/>
              </w:rPr>
            </w:pPr>
            <w:r>
              <w:rPr>
                <w:rFonts w:ascii="Consolas" w:hAnsi="Consolas" w:cs="Consolas" w:hint="eastAsia"/>
              </w:rPr>
              <w:t xml:space="preserve">                      </w:t>
            </w:r>
            <w:proofErr w:type="spellStart"/>
            <w:r>
              <w:rPr>
                <w:rFonts w:ascii="Consolas" w:hAnsi="Consolas" w:cs="Consolas" w:hint="eastAsia"/>
              </w:rPr>
              <w:t>fileHandler</w:t>
            </w:r>
            <w:proofErr w:type="spellEnd"/>
            <w:r w:rsidRPr="00083BC8">
              <w:rPr>
                <w:rFonts w:ascii="Consolas" w:hAnsi="Consolas" w:cs="Consolas"/>
              </w:rPr>
              <w:t>,</w:t>
            </w:r>
          </w:p>
          <w:p w:rsidR="00865910" w:rsidRDefault="00865910" w:rsidP="006E2223">
            <w:pPr>
              <w:adjustRightInd w:val="0"/>
              <w:snapToGrid w:val="0"/>
              <w:rPr>
                <w:rFonts w:ascii="Consolas" w:hAnsi="Consolas" w:cs="Consolas"/>
              </w:rPr>
            </w:pPr>
            <w:r>
              <w:rPr>
                <w:rFonts w:ascii="Consolas" w:hAnsi="Consolas" w:cs="Consolas" w:hint="eastAsia"/>
              </w:rPr>
              <w:t xml:space="preserve">                      </w:t>
            </w:r>
            <w:r w:rsidRPr="00083BC8">
              <w:rPr>
                <w:rFonts w:ascii="Consolas" w:hAnsi="Consolas" w:cs="Consolas"/>
              </w:rPr>
              <w:t>&amp;Overlapped,</w:t>
            </w:r>
          </w:p>
          <w:p w:rsidR="00865910" w:rsidRDefault="00865910" w:rsidP="006E2223">
            <w:pPr>
              <w:adjustRightInd w:val="0"/>
              <w:snapToGrid w:val="0"/>
              <w:rPr>
                <w:rFonts w:ascii="Consolas" w:hAnsi="Consolas" w:cs="Consolas"/>
              </w:rPr>
            </w:pPr>
            <w:r>
              <w:rPr>
                <w:rFonts w:ascii="Consolas" w:hAnsi="Consolas" w:cs="Consolas" w:hint="eastAsia"/>
              </w:rPr>
              <w:t xml:space="preserve">                      </w:t>
            </w:r>
            <w:r w:rsidRPr="00083BC8">
              <w:rPr>
                <w:rFonts w:ascii="Consolas" w:hAnsi="Consolas" w:cs="Consolas"/>
              </w:rPr>
              <w:t>&amp;</w:t>
            </w:r>
            <w:proofErr w:type="spellStart"/>
            <w:r w:rsidRPr="00083BC8">
              <w:rPr>
                <w:rFonts w:ascii="Consolas" w:hAnsi="Consolas" w:cs="Consolas"/>
              </w:rPr>
              <w:t>bytesReturned</w:t>
            </w:r>
            <w:proofErr w:type="spellEnd"/>
            <w:r w:rsidRPr="00083BC8">
              <w:rPr>
                <w:rFonts w:ascii="Consolas" w:hAnsi="Consolas" w:cs="Consolas"/>
              </w:rPr>
              <w:t>,</w:t>
            </w:r>
          </w:p>
          <w:p w:rsidR="00865910" w:rsidRDefault="00865910" w:rsidP="006E2223">
            <w:pPr>
              <w:adjustRightInd w:val="0"/>
              <w:snapToGrid w:val="0"/>
              <w:rPr>
                <w:rFonts w:ascii="Consolas" w:hAnsi="Consolas" w:cs="Consolas"/>
              </w:rPr>
            </w:pPr>
            <w:r>
              <w:rPr>
                <w:rFonts w:ascii="Consolas" w:hAnsi="Consolas" w:cs="Consolas" w:hint="eastAsia"/>
              </w:rPr>
              <w:t xml:space="preserve">                      </w:t>
            </w:r>
            <w:r w:rsidRPr="00083BC8">
              <w:rPr>
                <w:rFonts w:ascii="Consolas" w:hAnsi="Consolas" w:cs="Consolas"/>
              </w:rPr>
              <w:t>TRUE);</w:t>
            </w:r>
          </w:p>
          <w:p w:rsidR="00865910" w:rsidRDefault="00865910" w:rsidP="006E2223">
            <w:pPr>
              <w:adjustRightInd w:val="0"/>
              <w:snapToGrid w:val="0"/>
              <w:ind w:firstLine="480"/>
              <w:rPr>
                <w:rFonts w:ascii="Consolas" w:hAnsi="Consolas" w:cs="Consolas"/>
              </w:rPr>
            </w:pPr>
            <w:r w:rsidRPr="00083BC8">
              <w:rPr>
                <w:rFonts w:ascii="Consolas" w:hAnsi="Consolas" w:cs="Consolas"/>
              </w:rPr>
              <w:t>if(status)</w:t>
            </w:r>
          </w:p>
          <w:p w:rsidR="00865910" w:rsidRDefault="00865910" w:rsidP="006E2223">
            <w:pPr>
              <w:adjustRightInd w:val="0"/>
              <w:snapToGrid w:val="0"/>
              <w:ind w:firstLine="480"/>
              <w:rPr>
                <w:rFonts w:ascii="Consolas" w:hAnsi="Consolas" w:cs="Consolas"/>
              </w:rPr>
            </w:pPr>
            <w:r w:rsidRPr="00083BC8">
              <w:rPr>
                <w:rFonts w:ascii="Consolas" w:hAnsi="Consolas" w:cs="Consolas"/>
              </w:rPr>
              <w:t>{</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 Now </w:t>
            </w:r>
            <w:proofErr w:type="spellStart"/>
            <w:r>
              <w:rPr>
                <w:rFonts w:ascii="Consolas" w:hAnsi="Consolas" w:cs="Consolas" w:hint="eastAsia"/>
              </w:rPr>
              <w:t>readBuf</w:t>
            </w:r>
            <w:proofErr w:type="spellEnd"/>
            <w:r>
              <w:rPr>
                <w:rFonts w:ascii="Consolas" w:hAnsi="Consolas" w:cs="Consolas" w:hint="eastAsia"/>
              </w:rPr>
              <w:t xml:space="preserve"> contains data that read from slave device. </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w:t>
            </w:r>
          </w:p>
          <w:p w:rsidR="00865910" w:rsidRPr="00083BC8" w:rsidRDefault="00865910" w:rsidP="006E2223">
            <w:pPr>
              <w:adjustRightInd w:val="0"/>
              <w:snapToGrid w:val="0"/>
              <w:ind w:firstLine="480"/>
              <w:rPr>
                <w:rFonts w:ascii="Consolas" w:hAnsi="Consolas" w:cs="Consolas"/>
              </w:rPr>
            </w:pPr>
            <w:r>
              <w:rPr>
                <w:rFonts w:ascii="Consolas" w:hAnsi="Consolas" w:cs="Consolas" w:hint="eastAsia"/>
              </w:rPr>
              <w:t>}</w:t>
            </w:r>
          </w:p>
          <w:p w:rsidR="00865910" w:rsidRDefault="00865910" w:rsidP="006E2223">
            <w:pPr>
              <w:adjustRightInd w:val="0"/>
              <w:snapToGrid w:val="0"/>
              <w:rPr>
                <w:rFonts w:ascii="Consolas" w:hAnsi="Consolas" w:cs="Consolas"/>
              </w:rPr>
            </w:pPr>
            <w:r w:rsidRPr="00083BC8">
              <w:rPr>
                <w:rFonts w:ascii="Consolas" w:hAnsi="Consolas" w:cs="Consolas"/>
              </w:rPr>
              <w:t xml:space="preserve">} </w:t>
            </w:r>
          </w:p>
          <w:p w:rsidR="00865910" w:rsidRDefault="00865910" w:rsidP="006E2223">
            <w:pPr>
              <w:adjustRightInd w:val="0"/>
              <w:snapToGrid w:val="0"/>
              <w:rPr>
                <w:rFonts w:ascii="Consolas" w:hAnsi="Consolas" w:cs="Consolas"/>
              </w:rPr>
            </w:pPr>
          </w:p>
        </w:tc>
      </w:tr>
    </w:tbl>
    <w:p w:rsidR="00865910" w:rsidRDefault="00865910" w:rsidP="00865910">
      <w:pPr>
        <w:spacing w:before="200" w:after="200"/>
        <w:rPr>
          <w:b/>
        </w:rPr>
      </w:pPr>
    </w:p>
    <w:p w:rsidR="00865910" w:rsidRDefault="00865910" w:rsidP="00865910">
      <w:r>
        <w:br w:type="page"/>
      </w:r>
    </w:p>
    <w:p w:rsidR="00865910" w:rsidRPr="00865910" w:rsidRDefault="00865910" w:rsidP="00865910">
      <w:pPr>
        <w:spacing w:before="200" w:after="200"/>
        <w:rPr>
          <w:b/>
        </w:rPr>
      </w:pPr>
      <w:r w:rsidRPr="00865910">
        <w:rPr>
          <w:b/>
        </w:rPr>
        <w:lastRenderedPageBreak/>
        <w:t>IOCTL_I2C_EXECUTE_</w:t>
      </w:r>
      <w:r w:rsidRPr="00865910">
        <w:rPr>
          <w:rFonts w:hint="eastAsia"/>
          <w:b/>
        </w:rPr>
        <w:t>WRITE</w:t>
      </w:r>
      <w:r w:rsidRPr="00865910">
        <w:rPr>
          <w:b/>
        </w:rPr>
        <w:t xml:space="preserve"> Code Example</w:t>
      </w:r>
      <w:r w:rsidRPr="00865910">
        <w:rPr>
          <w:rFonts w:hint="eastAsia"/>
          <w:b/>
        </w:rPr>
        <w:t xml:space="preserve"> </w:t>
      </w:r>
      <w:r w:rsidRPr="00865910">
        <w:rPr>
          <w:b/>
        </w:rPr>
        <w:t xml:space="preserve"> </w:t>
      </w:r>
    </w:p>
    <w:tbl>
      <w:tblPr>
        <w:tblStyle w:val="TableGrid"/>
        <w:tblW w:w="0" w:type="auto"/>
        <w:tblLook w:val="04A0" w:firstRow="1" w:lastRow="0" w:firstColumn="1" w:lastColumn="0" w:noHBand="0" w:noVBand="1"/>
      </w:tblPr>
      <w:tblGrid>
        <w:gridCol w:w="8856"/>
      </w:tblGrid>
      <w:tr w:rsidR="00865910" w:rsidTr="006E2223">
        <w:tc>
          <w:tcPr>
            <w:tcW w:w="8856" w:type="dxa"/>
          </w:tcPr>
          <w:p w:rsidR="00865910" w:rsidRDefault="00865910" w:rsidP="006E2223">
            <w:pPr>
              <w:adjustRightInd w:val="0"/>
              <w:snapToGrid w:val="0"/>
              <w:rPr>
                <w:rFonts w:ascii="Consolas" w:hAnsi="Consolas" w:cs="Consolas"/>
              </w:rPr>
            </w:pPr>
            <w:r>
              <w:rPr>
                <w:rFonts w:ascii="Consolas" w:hAnsi="Consolas" w:cs="Consolas" w:hint="eastAsia"/>
              </w:rPr>
              <w:t xml:space="preserve">#include </w:t>
            </w:r>
            <w:r>
              <w:rPr>
                <w:rFonts w:ascii="Consolas" w:hAnsi="Consolas" w:cs="Consolas"/>
              </w:rPr>
              <w:t>“</w:t>
            </w:r>
            <w:proofErr w:type="spellStart"/>
            <w:r>
              <w:rPr>
                <w:rFonts w:ascii="Consolas" w:hAnsi="Consolas" w:cs="Consolas" w:hint="eastAsia"/>
              </w:rPr>
              <w:t>public.h</w:t>
            </w:r>
            <w:proofErr w:type="spellEnd"/>
            <w:r>
              <w:rPr>
                <w:rFonts w:ascii="Consolas" w:hAnsi="Consolas" w:cs="Consolas"/>
              </w:rPr>
              <w:t>”</w:t>
            </w:r>
          </w:p>
          <w:p w:rsidR="00865910" w:rsidRDefault="00865910" w:rsidP="006E2223">
            <w:pPr>
              <w:adjustRightInd w:val="0"/>
              <w:snapToGrid w:val="0"/>
              <w:rPr>
                <w:rFonts w:ascii="Consolas" w:hAnsi="Consolas" w:cs="Consolas"/>
              </w:rPr>
            </w:pPr>
          </w:p>
          <w:p w:rsidR="00865910" w:rsidRPr="00083BC8" w:rsidRDefault="00865910" w:rsidP="006E2223">
            <w:pPr>
              <w:adjustRightInd w:val="0"/>
              <w:snapToGrid w:val="0"/>
              <w:rPr>
                <w:rFonts w:ascii="Consolas" w:hAnsi="Consolas" w:cs="Consolas"/>
              </w:rPr>
            </w:pPr>
            <w:r>
              <w:rPr>
                <w:rFonts w:ascii="Consolas" w:hAnsi="Consolas" w:cs="Consolas"/>
              </w:rPr>
              <w:t>I2C_SINGLE_TRANSMISSION</w:t>
            </w:r>
            <w:r>
              <w:rPr>
                <w:rFonts w:ascii="Consolas" w:hAnsi="Consolas" w:cs="Consolas" w:hint="eastAsia"/>
              </w:rPr>
              <w:t xml:space="preserve"> </w:t>
            </w:r>
            <w:proofErr w:type="spellStart"/>
            <w:r>
              <w:rPr>
                <w:rFonts w:ascii="Consolas" w:hAnsi="Consolas" w:cs="Consolas" w:hint="eastAsia"/>
              </w:rPr>
              <w:t>writeTransmission</w:t>
            </w:r>
            <w:proofErr w:type="spellEnd"/>
            <w:r w:rsidRPr="00083BC8">
              <w:rPr>
                <w:rFonts w:ascii="Consolas" w:hAnsi="Consolas" w:cs="Consolas"/>
              </w:rPr>
              <w:t>;</w:t>
            </w:r>
          </w:p>
          <w:p w:rsidR="00865910" w:rsidRDefault="00865910" w:rsidP="006E2223">
            <w:pPr>
              <w:adjustRightInd w:val="0"/>
              <w:snapToGrid w:val="0"/>
              <w:rPr>
                <w:rFonts w:ascii="Consolas" w:hAnsi="Consolas" w:cs="Consolas"/>
              </w:rPr>
            </w:pPr>
            <w:r>
              <w:rPr>
                <w:rFonts w:ascii="Consolas" w:hAnsi="Consolas" w:cs="Consolas"/>
              </w:rPr>
              <w:t xml:space="preserve">UCHAR </w:t>
            </w:r>
            <w:proofErr w:type="spellStart"/>
            <w:r>
              <w:rPr>
                <w:rFonts w:ascii="Consolas" w:hAnsi="Consolas" w:cs="Consolas" w:hint="eastAsia"/>
              </w:rPr>
              <w:t>write</w:t>
            </w:r>
            <w:r w:rsidRPr="00083BC8">
              <w:rPr>
                <w:rFonts w:ascii="Consolas" w:hAnsi="Consolas" w:cs="Consolas"/>
              </w:rPr>
              <w:t>Buf</w:t>
            </w:r>
            <w:proofErr w:type="spellEnd"/>
            <w:r w:rsidRPr="00083BC8">
              <w:rPr>
                <w:rFonts w:ascii="Consolas" w:hAnsi="Consolas" w:cs="Consolas"/>
              </w:rPr>
              <w:t>[BUF_SIZE] = {};</w:t>
            </w:r>
          </w:p>
          <w:p w:rsidR="00865910" w:rsidRDefault="00865910" w:rsidP="006E2223">
            <w:pPr>
              <w:adjustRightInd w:val="0"/>
              <w:snapToGrid w:val="0"/>
              <w:rPr>
                <w:rFonts w:ascii="Consolas" w:hAnsi="Consolas" w:cs="Consolas"/>
              </w:rPr>
            </w:pPr>
            <w:r>
              <w:rPr>
                <w:rFonts w:ascii="Consolas" w:hAnsi="Consolas" w:cs="Consolas" w:hint="eastAsia"/>
              </w:rPr>
              <w:t xml:space="preserve">UINT16 </w:t>
            </w:r>
            <w:proofErr w:type="spellStart"/>
            <w:r>
              <w:rPr>
                <w:rFonts w:ascii="Consolas" w:hAnsi="Consolas" w:cs="Consolas" w:hint="eastAsia"/>
              </w:rPr>
              <w:t>slaveAdr</w:t>
            </w:r>
            <w:proofErr w:type="spellEnd"/>
            <w:r>
              <w:rPr>
                <w:rFonts w:ascii="Consolas" w:hAnsi="Consolas" w:cs="Consolas" w:hint="eastAsia"/>
              </w:rPr>
              <w:t xml:space="preserve">         = 0x1C;</w:t>
            </w:r>
          </w:p>
          <w:p w:rsidR="00865910" w:rsidRDefault="00865910" w:rsidP="006E2223">
            <w:pPr>
              <w:adjustRightInd w:val="0"/>
              <w:snapToGrid w:val="0"/>
              <w:rPr>
                <w:rFonts w:ascii="Consolas" w:hAnsi="Consolas" w:cs="Consolas"/>
              </w:rPr>
            </w:pPr>
          </w:p>
          <w:p w:rsidR="00865910" w:rsidRPr="00083BC8" w:rsidRDefault="00865910" w:rsidP="006E2223">
            <w:pPr>
              <w:adjustRightInd w:val="0"/>
              <w:snapToGrid w:val="0"/>
              <w:rPr>
                <w:rFonts w:ascii="Consolas" w:hAnsi="Consolas" w:cs="Consolas"/>
              </w:rPr>
            </w:pPr>
          </w:p>
          <w:p w:rsidR="00865910" w:rsidRPr="00083BC8" w:rsidRDefault="00865910" w:rsidP="006E2223">
            <w:pPr>
              <w:adjustRightInd w:val="0"/>
              <w:snapToGrid w:val="0"/>
              <w:rPr>
                <w:rFonts w:ascii="Consolas" w:hAnsi="Consolas" w:cs="Consolas"/>
              </w:rPr>
            </w:pPr>
            <w:proofErr w:type="spellStart"/>
            <w:r>
              <w:rPr>
                <w:rFonts w:ascii="Consolas" w:hAnsi="Consolas" w:cs="Consolas" w:hint="eastAsia"/>
              </w:rPr>
              <w:t>writeTransmission</w:t>
            </w:r>
            <w:r w:rsidRPr="00083BC8">
              <w:rPr>
                <w:rFonts w:ascii="Consolas" w:hAnsi="Consolas" w:cs="Consolas"/>
              </w:rPr>
              <w:t>.Address</w:t>
            </w:r>
            <w:proofErr w:type="spellEnd"/>
            <w:r w:rsidRPr="00083BC8">
              <w:rPr>
                <w:rFonts w:ascii="Consolas" w:hAnsi="Consolas" w:cs="Consolas"/>
              </w:rPr>
              <w:t xml:space="preserve">        = </w:t>
            </w:r>
            <w:proofErr w:type="spellStart"/>
            <w:r>
              <w:rPr>
                <w:rFonts w:ascii="Consolas" w:hAnsi="Consolas" w:cs="Consolas" w:hint="eastAsia"/>
              </w:rPr>
              <w:t>slaveAdr</w:t>
            </w:r>
            <w:proofErr w:type="spellEnd"/>
            <w:r w:rsidRPr="00083BC8">
              <w:rPr>
                <w:rFonts w:ascii="Consolas" w:hAnsi="Consolas" w:cs="Consolas"/>
              </w:rPr>
              <w:t>;</w:t>
            </w:r>
          </w:p>
          <w:p w:rsidR="00865910" w:rsidRPr="00083BC8" w:rsidRDefault="00865910" w:rsidP="006E2223">
            <w:pPr>
              <w:adjustRightInd w:val="0"/>
              <w:snapToGrid w:val="0"/>
              <w:rPr>
                <w:rFonts w:ascii="Consolas" w:hAnsi="Consolas" w:cs="Consolas"/>
              </w:rPr>
            </w:pPr>
            <w:proofErr w:type="spellStart"/>
            <w:r>
              <w:rPr>
                <w:rFonts w:ascii="Consolas" w:hAnsi="Consolas" w:cs="Consolas" w:hint="eastAsia"/>
              </w:rPr>
              <w:t>writeTransmission</w:t>
            </w:r>
            <w:r w:rsidRPr="00083BC8">
              <w:rPr>
                <w:rFonts w:ascii="Consolas" w:hAnsi="Consolas" w:cs="Consolas"/>
              </w:rPr>
              <w:t>.AddressMode</w:t>
            </w:r>
            <w:proofErr w:type="spellEnd"/>
            <w:r w:rsidRPr="00083BC8">
              <w:rPr>
                <w:rFonts w:ascii="Consolas" w:hAnsi="Consolas" w:cs="Consolas"/>
              </w:rPr>
              <w:t xml:space="preserve">    = AddressMode7Bit;</w:t>
            </w:r>
          </w:p>
          <w:p w:rsidR="00865910" w:rsidRPr="00083BC8" w:rsidRDefault="00865910" w:rsidP="006E2223">
            <w:pPr>
              <w:adjustRightInd w:val="0"/>
              <w:snapToGrid w:val="0"/>
              <w:rPr>
                <w:rFonts w:ascii="Consolas" w:hAnsi="Consolas" w:cs="Consolas"/>
              </w:rPr>
            </w:pPr>
            <w:proofErr w:type="spellStart"/>
            <w:r>
              <w:rPr>
                <w:rFonts w:ascii="Consolas" w:hAnsi="Consolas" w:cs="Consolas" w:hint="eastAsia"/>
              </w:rPr>
              <w:t>writeTransmission</w:t>
            </w:r>
            <w:r w:rsidRPr="00083BC8">
              <w:rPr>
                <w:rFonts w:ascii="Consolas" w:hAnsi="Consolas" w:cs="Consolas"/>
              </w:rPr>
              <w:t>.BusSpeed</w:t>
            </w:r>
            <w:proofErr w:type="spellEnd"/>
            <w:r w:rsidRPr="00083BC8">
              <w:rPr>
                <w:rFonts w:ascii="Consolas" w:hAnsi="Consolas" w:cs="Consolas"/>
              </w:rPr>
              <w:t xml:space="preserve">       = </w:t>
            </w:r>
            <w:r w:rsidRPr="00401E7B">
              <w:rPr>
                <w:rFonts w:ascii="Consolas" w:hAnsi="Consolas" w:cs="Consolas"/>
              </w:rPr>
              <w:t>I2C_BUS_SPEED_400KHZ</w:t>
            </w:r>
            <w:r w:rsidRPr="00083BC8">
              <w:rPr>
                <w:rFonts w:ascii="Consolas" w:hAnsi="Consolas" w:cs="Consolas"/>
              </w:rPr>
              <w:t>;</w:t>
            </w:r>
          </w:p>
          <w:p w:rsidR="00865910" w:rsidRPr="00083BC8" w:rsidRDefault="00865910" w:rsidP="006E2223">
            <w:pPr>
              <w:adjustRightInd w:val="0"/>
              <w:snapToGrid w:val="0"/>
              <w:rPr>
                <w:rFonts w:ascii="Consolas" w:hAnsi="Consolas" w:cs="Consolas"/>
              </w:rPr>
            </w:pPr>
            <w:proofErr w:type="spellStart"/>
            <w:r>
              <w:rPr>
                <w:rFonts w:ascii="Consolas" w:hAnsi="Consolas" w:cs="Consolas" w:hint="eastAsia"/>
              </w:rPr>
              <w:t>writeTransmission</w:t>
            </w:r>
            <w:r w:rsidRPr="00083BC8">
              <w:rPr>
                <w:rFonts w:ascii="Consolas" w:hAnsi="Consolas" w:cs="Consolas"/>
              </w:rPr>
              <w:t>.DataLength</w:t>
            </w:r>
            <w:proofErr w:type="spellEnd"/>
            <w:r w:rsidRPr="00083BC8">
              <w:rPr>
                <w:rFonts w:ascii="Consolas" w:hAnsi="Consolas" w:cs="Consolas"/>
              </w:rPr>
              <w:t xml:space="preserve">     = </w:t>
            </w:r>
            <w:proofErr w:type="spellStart"/>
            <w:r w:rsidRPr="00083BC8">
              <w:rPr>
                <w:rFonts w:ascii="Consolas" w:hAnsi="Consolas" w:cs="Consolas"/>
              </w:rPr>
              <w:t>sizeof</w:t>
            </w:r>
            <w:proofErr w:type="spellEnd"/>
            <w:r w:rsidRPr="00083BC8">
              <w:rPr>
                <w:rFonts w:ascii="Consolas" w:hAnsi="Consolas" w:cs="Consolas"/>
              </w:rPr>
              <w:t>(</w:t>
            </w:r>
            <w:proofErr w:type="spellStart"/>
            <w:r>
              <w:rPr>
                <w:rFonts w:ascii="Consolas" w:hAnsi="Consolas" w:cs="Consolas" w:hint="eastAsia"/>
              </w:rPr>
              <w:t>write</w:t>
            </w:r>
            <w:r w:rsidRPr="00083BC8">
              <w:rPr>
                <w:rFonts w:ascii="Consolas" w:hAnsi="Consolas" w:cs="Consolas"/>
              </w:rPr>
              <w:t>Buf</w:t>
            </w:r>
            <w:proofErr w:type="spellEnd"/>
            <w:r w:rsidRPr="00083BC8">
              <w:rPr>
                <w:rFonts w:ascii="Consolas" w:hAnsi="Consolas" w:cs="Consolas"/>
              </w:rPr>
              <w:t>);</w:t>
            </w:r>
          </w:p>
          <w:p w:rsidR="00865910" w:rsidRPr="00083BC8" w:rsidRDefault="00865910" w:rsidP="006E2223">
            <w:pPr>
              <w:adjustRightInd w:val="0"/>
              <w:snapToGrid w:val="0"/>
              <w:rPr>
                <w:rFonts w:ascii="Consolas" w:hAnsi="Consolas" w:cs="Consolas"/>
              </w:rPr>
            </w:pPr>
            <w:proofErr w:type="spellStart"/>
            <w:r>
              <w:rPr>
                <w:rFonts w:ascii="Consolas" w:hAnsi="Consolas" w:cs="Consolas" w:hint="eastAsia"/>
              </w:rPr>
              <w:t>writeTransmission</w:t>
            </w:r>
            <w:r>
              <w:rPr>
                <w:rFonts w:ascii="Consolas" w:hAnsi="Consolas" w:cs="Consolas"/>
              </w:rPr>
              <w:t>.pBuffer</w:t>
            </w:r>
            <w:proofErr w:type="spellEnd"/>
            <w:r>
              <w:rPr>
                <w:rFonts w:ascii="Consolas" w:hAnsi="Consolas" w:cs="Consolas"/>
              </w:rPr>
              <w:t xml:space="preserve">        = </w:t>
            </w:r>
            <w:proofErr w:type="spellStart"/>
            <w:r>
              <w:rPr>
                <w:rFonts w:ascii="Consolas" w:hAnsi="Consolas" w:cs="Consolas" w:hint="eastAsia"/>
              </w:rPr>
              <w:t>write</w:t>
            </w:r>
            <w:r w:rsidRPr="00083BC8">
              <w:rPr>
                <w:rFonts w:ascii="Consolas" w:hAnsi="Consolas" w:cs="Consolas"/>
              </w:rPr>
              <w:t>Buf</w:t>
            </w:r>
            <w:proofErr w:type="spellEnd"/>
            <w:r w:rsidRPr="00083BC8">
              <w:rPr>
                <w:rFonts w:ascii="Consolas" w:hAnsi="Consolas" w:cs="Consolas"/>
              </w:rPr>
              <w:t>;</w:t>
            </w:r>
          </w:p>
          <w:p w:rsidR="00865910" w:rsidRDefault="00865910" w:rsidP="006E2223">
            <w:pPr>
              <w:adjustRightInd w:val="0"/>
              <w:snapToGrid w:val="0"/>
              <w:rPr>
                <w:rFonts w:ascii="Consolas" w:hAnsi="Consolas" w:cs="Consolas"/>
              </w:rPr>
            </w:pPr>
          </w:p>
          <w:p w:rsidR="00865910" w:rsidRPr="00E84CE6" w:rsidRDefault="00865910" w:rsidP="006E2223">
            <w:pPr>
              <w:adjustRightInd w:val="0"/>
              <w:snapToGrid w:val="0"/>
              <w:rPr>
                <w:rFonts w:ascii="Consolas" w:hAnsi="Consolas" w:cs="Consolas"/>
              </w:rPr>
            </w:pPr>
            <w:r w:rsidRPr="00E84CE6">
              <w:rPr>
                <w:rFonts w:ascii="Consolas" w:hAnsi="Consolas" w:cs="Consolas"/>
              </w:rPr>
              <w:t xml:space="preserve">status = </w:t>
            </w:r>
            <w:proofErr w:type="spellStart"/>
            <w:r w:rsidRPr="00E84CE6">
              <w:rPr>
                <w:rFonts w:ascii="Consolas" w:hAnsi="Consolas" w:cs="Consolas"/>
              </w:rPr>
              <w:t>DeviceIoControl</w:t>
            </w:r>
            <w:proofErr w:type="spellEnd"/>
            <w:r w:rsidRPr="00E84CE6">
              <w:rPr>
                <w:rFonts w:ascii="Consolas" w:hAnsi="Consolas" w:cs="Consolas"/>
              </w:rPr>
              <w:t>(</w:t>
            </w:r>
          </w:p>
          <w:p w:rsidR="00865910" w:rsidRPr="00E84CE6" w:rsidRDefault="00865910" w:rsidP="006E2223">
            <w:pPr>
              <w:adjustRightInd w:val="0"/>
              <w:snapToGrid w:val="0"/>
              <w:rPr>
                <w:rFonts w:ascii="Consolas" w:hAnsi="Consolas" w:cs="Consolas"/>
              </w:rPr>
            </w:pPr>
            <w:r>
              <w:rPr>
                <w:rFonts w:ascii="Consolas" w:hAnsi="Consolas" w:cs="Consolas" w:hint="eastAsia"/>
              </w:rPr>
              <w:t xml:space="preserve">            </w:t>
            </w:r>
            <w:r>
              <w:rPr>
                <w:rFonts w:ascii="Consolas" w:hAnsi="Consolas" w:cs="Consolas"/>
              </w:rPr>
              <w:t xml:space="preserve">           </w:t>
            </w:r>
            <w:proofErr w:type="spellStart"/>
            <w:r>
              <w:rPr>
                <w:rFonts w:ascii="Consolas" w:hAnsi="Consolas" w:cs="Consolas" w:hint="eastAsia"/>
              </w:rPr>
              <w:t>fileHandler</w:t>
            </w:r>
            <w:proofErr w:type="spellEnd"/>
            <w:r w:rsidRPr="00E84CE6">
              <w:rPr>
                <w:rFonts w:ascii="Consolas" w:hAnsi="Consolas" w:cs="Consolas"/>
              </w:rPr>
              <w:t xml:space="preserve">, </w:t>
            </w:r>
          </w:p>
          <w:p w:rsidR="00865910" w:rsidRPr="00E84CE6" w:rsidRDefault="00865910" w:rsidP="006E2223">
            <w:pPr>
              <w:adjustRightInd w:val="0"/>
              <w:snapToGrid w:val="0"/>
              <w:rPr>
                <w:rFonts w:ascii="Consolas" w:hAnsi="Consolas" w:cs="Consolas"/>
              </w:rPr>
            </w:pPr>
            <w:r>
              <w:rPr>
                <w:rFonts w:ascii="Consolas" w:hAnsi="Consolas" w:cs="Consolas"/>
              </w:rPr>
              <w:t xml:space="preserve">                       </w:t>
            </w:r>
            <w:r w:rsidRPr="00E84CE6">
              <w:rPr>
                <w:rFonts w:ascii="Consolas" w:hAnsi="Consolas" w:cs="Consolas"/>
              </w:rPr>
              <w:t>IOCTL_I2C_EXECUTE_WRITE,</w:t>
            </w:r>
          </w:p>
          <w:p w:rsidR="00865910" w:rsidRPr="00E84CE6" w:rsidRDefault="00865910" w:rsidP="006E2223">
            <w:pPr>
              <w:adjustRightInd w:val="0"/>
              <w:snapToGrid w:val="0"/>
              <w:rPr>
                <w:rFonts w:ascii="Consolas" w:hAnsi="Consolas" w:cs="Consolas"/>
              </w:rPr>
            </w:pPr>
            <w:r>
              <w:rPr>
                <w:rFonts w:ascii="Consolas" w:hAnsi="Consolas" w:cs="Consolas"/>
              </w:rPr>
              <w:t xml:space="preserve">                       </w:t>
            </w:r>
            <w:r w:rsidRPr="00E84CE6">
              <w:rPr>
                <w:rFonts w:ascii="Consolas" w:hAnsi="Consolas" w:cs="Consolas"/>
              </w:rPr>
              <w:t>&amp;</w:t>
            </w:r>
            <w:proofErr w:type="spellStart"/>
            <w:r>
              <w:rPr>
                <w:rFonts w:ascii="Consolas" w:hAnsi="Consolas" w:cs="Consolas" w:hint="eastAsia"/>
              </w:rPr>
              <w:t>writeTransmission</w:t>
            </w:r>
            <w:proofErr w:type="spellEnd"/>
            <w:r w:rsidRPr="00E84CE6">
              <w:rPr>
                <w:rFonts w:ascii="Consolas" w:hAnsi="Consolas" w:cs="Consolas"/>
              </w:rPr>
              <w:t>,</w:t>
            </w:r>
          </w:p>
          <w:p w:rsidR="00865910" w:rsidRPr="00E84CE6" w:rsidRDefault="00865910" w:rsidP="006E2223">
            <w:pPr>
              <w:adjustRightInd w:val="0"/>
              <w:snapToGrid w:val="0"/>
              <w:rPr>
                <w:rFonts w:ascii="Consolas" w:hAnsi="Consolas" w:cs="Consolas"/>
              </w:rPr>
            </w:pPr>
            <w:r>
              <w:rPr>
                <w:rFonts w:ascii="Consolas" w:hAnsi="Consolas" w:cs="Consolas"/>
              </w:rPr>
              <w:t xml:space="preserve">                       </w:t>
            </w:r>
            <w:proofErr w:type="spellStart"/>
            <w:r w:rsidRPr="00E84CE6">
              <w:rPr>
                <w:rFonts w:ascii="Consolas" w:hAnsi="Consolas" w:cs="Consolas"/>
              </w:rPr>
              <w:t>sizeof</w:t>
            </w:r>
            <w:proofErr w:type="spellEnd"/>
            <w:r w:rsidRPr="00E84CE6">
              <w:rPr>
                <w:rFonts w:ascii="Consolas" w:hAnsi="Consolas" w:cs="Consolas"/>
              </w:rPr>
              <w:t>(</w:t>
            </w:r>
            <w:proofErr w:type="spellStart"/>
            <w:r>
              <w:rPr>
                <w:rFonts w:ascii="Consolas" w:hAnsi="Consolas" w:cs="Consolas" w:hint="eastAsia"/>
              </w:rPr>
              <w:t>writeTransmission</w:t>
            </w:r>
            <w:proofErr w:type="spellEnd"/>
            <w:r w:rsidRPr="00E84CE6">
              <w:rPr>
                <w:rFonts w:ascii="Consolas" w:hAnsi="Consolas" w:cs="Consolas"/>
              </w:rPr>
              <w:t>),</w:t>
            </w:r>
          </w:p>
          <w:p w:rsidR="00865910" w:rsidRPr="00E84CE6" w:rsidRDefault="00865910" w:rsidP="006E2223">
            <w:pPr>
              <w:adjustRightInd w:val="0"/>
              <w:snapToGrid w:val="0"/>
              <w:rPr>
                <w:rFonts w:ascii="Consolas" w:hAnsi="Consolas" w:cs="Consolas"/>
              </w:rPr>
            </w:pPr>
            <w:r>
              <w:rPr>
                <w:rFonts w:ascii="Consolas" w:hAnsi="Consolas" w:cs="Consolas"/>
              </w:rPr>
              <w:t xml:space="preserve">                       </w:t>
            </w:r>
            <w:r w:rsidRPr="00E84CE6">
              <w:rPr>
                <w:rFonts w:ascii="Consolas" w:hAnsi="Consolas" w:cs="Consolas"/>
              </w:rPr>
              <w:t>NULL,</w:t>
            </w:r>
          </w:p>
          <w:p w:rsidR="00865910" w:rsidRPr="00E84CE6" w:rsidRDefault="00865910" w:rsidP="006E2223">
            <w:pPr>
              <w:adjustRightInd w:val="0"/>
              <w:snapToGrid w:val="0"/>
              <w:rPr>
                <w:rFonts w:ascii="Consolas" w:hAnsi="Consolas" w:cs="Consolas"/>
              </w:rPr>
            </w:pPr>
            <w:r>
              <w:rPr>
                <w:rFonts w:ascii="Consolas" w:hAnsi="Consolas" w:cs="Consolas"/>
              </w:rPr>
              <w:t xml:space="preserve">                       </w:t>
            </w:r>
            <w:r w:rsidRPr="00E84CE6">
              <w:rPr>
                <w:rFonts w:ascii="Consolas" w:hAnsi="Consolas" w:cs="Consolas"/>
              </w:rPr>
              <w:t>0,</w:t>
            </w:r>
          </w:p>
          <w:p w:rsidR="00865910" w:rsidRPr="00E84CE6" w:rsidRDefault="00865910" w:rsidP="006E2223">
            <w:pPr>
              <w:adjustRightInd w:val="0"/>
              <w:snapToGrid w:val="0"/>
              <w:rPr>
                <w:rFonts w:ascii="Consolas" w:hAnsi="Consolas" w:cs="Consolas"/>
              </w:rPr>
            </w:pPr>
            <w:r>
              <w:rPr>
                <w:rFonts w:ascii="Consolas" w:hAnsi="Consolas" w:cs="Consolas"/>
              </w:rPr>
              <w:t xml:space="preserve">                       </w:t>
            </w:r>
            <w:r w:rsidRPr="00E84CE6">
              <w:rPr>
                <w:rFonts w:ascii="Consolas" w:hAnsi="Consolas" w:cs="Consolas"/>
              </w:rPr>
              <w:t>NULL,</w:t>
            </w:r>
          </w:p>
          <w:p w:rsidR="00865910" w:rsidRPr="00E84CE6" w:rsidRDefault="00865910" w:rsidP="006E2223">
            <w:pPr>
              <w:adjustRightInd w:val="0"/>
              <w:snapToGrid w:val="0"/>
              <w:rPr>
                <w:rFonts w:ascii="Consolas" w:hAnsi="Consolas" w:cs="Consolas"/>
              </w:rPr>
            </w:pPr>
            <w:r w:rsidRPr="00E84CE6">
              <w:rPr>
                <w:rFonts w:ascii="Consolas" w:hAnsi="Consolas" w:cs="Consolas"/>
              </w:rPr>
              <w:t xml:space="preserve">                   </w:t>
            </w:r>
            <w:r>
              <w:rPr>
                <w:rFonts w:ascii="Consolas" w:hAnsi="Consolas" w:cs="Consolas"/>
              </w:rPr>
              <w:t xml:space="preserve">    </w:t>
            </w:r>
            <w:r w:rsidRPr="00E84CE6">
              <w:rPr>
                <w:rFonts w:ascii="Consolas" w:hAnsi="Consolas" w:cs="Consolas"/>
              </w:rPr>
              <w:t>&amp;Overlapped);</w:t>
            </w:r>
          </w:p>
          <w:p w:rsidR="00865910" w:rsidRPr="00E84CE6" w:rsidRDefault="00865910" w:rsidP="006E2223">
            <w:pPr>
              <w:adjustRightInd w:val="0"/>
              <w:snapToGrid w:val="0"/>
              <w:rPr>
                <w:rFonts w:ascii="Consolas" w:hAnsi="Consolas" w:cs="Consolas"/>
              </w:rPr>
            </w:pPr>
            <w:r w:rsidRPr="00E84CE6">
              <w:rPr>
                <w:rFonts w:ascii="Consolas" w:hAnsi="Consolas" w:cs="Consolas"/>
              </w:rPr>
              <w:t xml:space="preserve">            </w:t>
            </w:r>
          </w:p>
          <w:p w:rsidR="00865910" w:rsidRPr="00E84CE6" w:rsidRDefault="00865910" w:rsidP="006E2223">
            <w:pPr>
              <w:adjustRightInd w:val="0"/>
              <w:snapToGrid w:val="0"/>
              <w:rPr>
                <w:rFonts w:ascii="Consolas" w:hAnsi="Consolas" w:cs="Consolas"/>
              </w:rPr>
            </w:pPr>
            <w:r w:rsidRPr="00E84CE6">
              <w:rPr>
                <w:rFonts w:ascii="Consolas" w:hAnsi="Consolas" w:cs="Consolas"/>
              </w:rPr>
              <w:t>if(status || (</w:t>
            </w:r>
            <w:proofErr w:type="spellStart"/>
            <w:r w:rsidRPr="00E84CE6">
              <w:rPr>
                <w:rFonts w:ascii="Consolas" w:hAnsi="Consolas" w:cs="Consolas"/>
              </w:rPr>
              <w:t>GetLastError</w:t>
            </w:r>
            <w:proofErr w:type="spellEnd"/>
            <w:r w:rsidRPr="00E84CE6">
              <w:rPr>
                <w:rFonts w:ascii="Consolas" w:hAnsi="Consolas" w:cs="Consolas"/>
              </w:rPr>
              <w:t>() == ERROR_IO_PENDING))</w:t>
            </w:r>
          </w:p>
          <w:p w:rsidR="00865910" w:rsidRPr="00E84CE6" w:rsidRDefault="00865910" w:rsidP="006E2223">
            <w:pPr>
              <w:adjustRightInd w:val="0"/>
              <w:snapToGrid w:val="0"/>
              <w:rPr>
                <w:rFonts w:ascii="Consolas" w:hAnsi="Consolas" w:cs="Consolas"/>
              </w:rPr>
            </w:pPr>
            <w:r w:rsidRPr="00E84CE6">
              <w:rPr>
                <w:rFonts w:ascii="Consolas" w:hAnsi="Consolas" w:cs="Consolas"/>
              </w:rPr>
              <w:t>{</w:t>
            </w:r>
          </w:p>
          <w:p w:rsidR="00865910" w:rsidRDefault="00865910" w:rsidP="006E2223">
            <w:pPr>
              <w:adjustRightInd w:val="0"/>
              <w:snapToGrid w:val="0"/>
              <w:ind w:firstLine="480"/>
              <w:rPr>
                <w:rFonts w:ascii="Consolas" w:hAnsi="Consolas" w:cs="Consolas"/>
              </w:rPr>
            </w:pPr>
            <w:r w:rsidRPr="00E84CE6">
              <w:rPr>
                <w:rFonts w:ascii="Consolas" w:hAnsi="Consolas" w:cs="Consolas"/>
              </w:rPr>
              <w:t xml:space="preserve">status = </w:t>
            </w:r>
            <w:proofErr w:type="spellStart"/>
            <w:r w:rsidRPr="00E84CE6">
              <w:rPr>
                <w:rFonts w:ascii="Consolas" w:hAnsi="Consolas" w:cs="Consolas"/>
              </w:rPr>
              <w:t>GetOverlappedResult</w:t>
            </w:r>
            <w:proofErr w:type="spellEnd"/>
            <w:r w:rsidRPr="00E84CE6">
              <w:rPr>
                <w:rFonts w:ascii="Consolas" w:hAnsi="Consolas" w:cs="Consolas"/>
              </w:rPr>
              <w:t>(</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w:t>
            </w:r>
            <w:proofErr w:type="spellStart"/>
            <w:r>
              <w:rPr>
                <w:rFonts w:ascii="Consolas" w:hAnsi="Consolas" w:cs="Consolas" w:hint="eastAsia"/>
              </w:rPr>
              <w:t>fileHandler</w:t>
            </w:r>
            <w:proofErr w:type="spellEnd"/>
            <w:r w:rsidRPr="00E84CE6">
              <w:rPr>
                <w:rFonts w:ascii="Consolas" w:hAnsi="Consolas" w:cs="Consolas"/>
              </w:rPr>
              <w:t>,</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w:t>
            </w:r>
            <w:r w:rsidRPr="00E84CE6">
              <w:rPr>
                <w:rFonts w:ascii="Consolas" w:hAnsi="Consolas" w:cs="Consolas"/>
              </w:rPr>
              <w:t>&amp;Overlapped,</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w:t>
            </w:r>
            <w:r w:rsidRPr="00E84CE6">
              <w:rPr>
                <w:rFonts w:ascii="Consolas" w:hAnsi="Consolas" w:cs="Consolas"/>
              </w:rPr>
              <w:t>&amp;</w:t>
            </w:r>
            <w:proofErr w:type="spellStart"/>
            <w:r w:rsidRPr="00E84CE6">
              <w:rPr>
                <w:rFonts w:ascii="Consolas" w:hAnsi="Consolas" w:cs="Consolas"/>
              </w:rPr>
              <w:t>bytesReturned,TRUE</w:t>
            </w:r>
            <w:proofErr w:type="spellEnd"/>
            <w:r w:rsidRPr="00E84CE6">
              <w:rPr>
                <w:rFonts w:ascii="Consolas" w:hAnsi="Consolas" w:cs="Consolas"/>
              </w:rPr>
              <w:t>);</w:t>
            </w:r>
          </w:p>
          <w:p w:rsidR="00865910" w:rsidRDefault="00865910" w:rsidP="006E2223">
            <w:pPr>
              <w:adjustRightInd w:val="0"/>
              <w:snapToGrid w:val="0"/>
              <w:ind w:firstLine="480"/>
              <w:rPr>
                <w:rFonts w:ascii="Consolas" w:hAnsi="Consolas" w:cs="Consolas"/>
              </w:rPr>
            </w:pPr>
            <w:r w:rsidRPr="00083BC8">
              <w:rPr>
                <w:rFonts w:ascii="Consolas" w:hAnsi="Consolas" w:cs="Consolas"/>
              </w:rPr>
              <w:t>if(status)</w:t>
            </w:r>
          </w:p>
          <w:p w:rsidR="00865910" w:rsidRDefault="00865910" w:rsidP="006E2223">
            <w:pPr>
              <w:adjustRightInd w:val="0"/>
              <w:snapToGrid w:val="0"/>
              <w:ind w:firstLine="480"/>
              <w:rPr>
                <w:rFonts w:ascii="Consolas" w:hAnsi="Consolas" w:cs="Consolas"/>
              </w:rPr>
            </w:pPr>
            <w:r w:rsidRPr="00083BC8">
              <w:rPr>
                <w:rFonts w:ascii="Consolas" w:hAnsi="Consolas" w:cs="Consolas"/>
              </w:rPr>
              <w:t>{</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 Now data in </w:t>
            </w:r>
            <w:proofErr w:type="spellStart"/>
            <w:r>
              <w:rPr>
                <w:rFonts w:ascii="Consolas" w:hAnsi="Consolas" w:cs="Consolas" w:hint="eastAsia"/>
              </w:rPr>
              <w:t>writeBuf</w:t>
            </w:r>
            <w:proofErr w:type="spellEnd"/>
            <w:r>
              <w:rPr>
                <w:rFonts w:ascii="Consolas" w:hAnsi="Consolas" w:cs="Consolas" w:hint="eastAsia"/>
              </w:rPr>
              <w:t xml:space="preserve"> have been transmitted to slave device. </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w:t>
            </w:r>
          </w:p>
          <w:p w:rsidR="00865910" w:rsidRPr="00083BC8" w:rsidRDefault="00865910" w:rsidP="006E2223">
            <w:pPr>
              <w:adjustRightInd w:val="0"/>
              <w:snapToGrid w:val="0"/>
              <w:ind w:firstLine="480"/>
              <w:rPr>
                <w:rFonts w:ascii="Consolas" w:hAnsi="Consolas" w:cs="Consolas"/>
              </w:rPr>
            </w:pPr>
            <w:r>
              <w:rPr>
                <w:rFonts w:ascii="Consolas" w:hAnsi="Consolas" w:cs="Consolas" w:hint="eastAsia"/>
              </w:rPr>
              <w:t>}</w:t>
            </w:r>
          </w:p>
          <w:p w:rsidR="00865910" w:rsidRDefault="00865910" w:rsidP="006E2223">
            <w:pPr>
              <w:adjustRightInd w:val="0"/>
              <w:snapToGrid w:val="0"/>
              <w:ind w:firstLine="480"/>
              <w:rPr>
                <w:rFonts w:ascii="Consolas" w:hAnsi="Consolas" w:cs="Consolas"/>
              </w:rPr>
            </w:pPr>
          </w:p>
          <w:p w:rsidR="00865910" w:rsidRPr="00E84CE6" w:rsidRDefault="00865910" w:rsidP="006E2223">
            <w:pPr>
              <w:adjustRightInd w:val="0"/>
              <w:snapToGrid w:val="0"/>
              <w:rPr>
                <w:rFonts w:ascii="Consolas" w:hAnsi="Consolas" w:cs="Consolas"/>
              </w:rPr>
            </w:pPr>
            <w:r w:rsidRPr="00E84CE6">
              <w:rPr>
                <w:rFonts w:ascii="Consolas" w:hAnsi="Consolas" w:cs="Consolas"/>
              </w:rPr>
              <w:t>}</w:t>
            </w:r>
          </w:p>
          <w:p w:rsidR="00865910" w:rsidRDefault="00865910" w:rsidP="006E2223">
            <w:pPr>
              <w:adjustRightInd w:val="0"/>
              <w:snapToGrid w:val="0"/>
              <w:rPr>
                <w:rFonts w:ascii="Consolas" w:hAnsi="Consolas" w:cs="Consolas"/>
              </w:rPr>
            </w:pPr>
          </w:p>
        </w:tc>
      </w:tr>
    </w:tbl>
    <w:p w:rsidR="00865910" w:rsidRDefault="00865910" w:rsidP="00865910">
      <w:pPr>
        <w:spacing w:before="200" w:after="200"/>
        <w:rPr>
          <w:b/>
        </w:rPr>
      </w:pPr>
    </w:p>
    <w:p w:rsidR="00865910" w:rsidRDefault="00865910" w:rsidP="00865910">
      <w:r>
        <w:br w:type="page"/>
      </w:r>
    </w:p>
    <w:p w:rsidR="00865910" w:rsidRPr="00865910" w:rsidRDefault="00865910" w:rsidP="00865910">
      <w:pPr>
        <w:spacing w:before="200" w:after="200"/>
        <w:rPr>
          <w:b/>
        </w:rPr>
      </w:pPr>
      <w:r w:rsidRPr="00865910">
        <w:rPr>
          <w:b/>
        </w:rPr>
        <w:lastRenderedPageBreak/>
        <w:t>IOCTL_I2C_EXECUTE_SEQUENCE</w:t>
      </w:r>
      <w:r w:rsidRPr="00865910">
        <w:rPr>
          <w:rFonts w:hint="eastAsia"/>
          <w:b/>
        </w:rPr>
        <w:t xml:space="preserve"> </w:t>
      </w:r>
      <w:r w:rsidRPr="00865910">
        <w:rPr>
          <w:b/>
        </w:rPr>
        <w:t>Code Example</w:t>
      </w:r>
    </w:p>
    <w:tbl>
      <w:tblPr>
        <w:tblStyle w:val="TableGrid"/>
        <w:tblW w:w="0" w:type="auto"/>
        <w:tblLook w:val="04A0" w:firstRow="1" w:lastRow="0" w:firstColumn="1" w:lastColumn="0" w:noHBand="0" w:noVBand="1"/>
      </w:tblPr>
      <w:tblGrid>
        <w:gridCol w:w="8856"/>
      </w:tblGrid>
      <w:tr w:rsidR="00865910" w:rsidTr="006E2223">
        <w:tc>
          <w:tcPr>
            <w:tcW w:w="8856" w:type="dxa"/>
          </w:tcPr>
          <w:p w:rsidR="00865910" w:rsidRDefault="00865910" w:rsidP="006E2223">
            <w:pPr>
              <w:adjustRightInd w:val="0"/>
              <w:snapToGrid w:val="0"/>
              <w:rPr>
                <w:rFonts w:ascii="Consolas" w:hAnsi="Consolas" w:cs="Consolas"/>
              </w:rPr>
            </w:pPr>
            <w:r>
              <w:rPr>
                <w:rFonts w:ascii="Consolas" w:hAnsi="Consolas" w:cs="Consolas" w:hint="eastAsia"/>
              </w:rPr>
              <w:t xml:space="preserve">#include </w:t>
            </w:r>
            <w:r>
              <w:rPr>
                <w:rFonts w:ascii="Consolas" w:hAnsi="Consolas" w:cs="Consolas"/>
              </w:rPr>
              <w:t>“</w:t>
            </w:r>
            <w:proofErr w:type="spellStart"/>
            <w:r>
              <w:rPr>
                <w:rFonts w:ascii="Consolas" w:hAnsi="Consolas" w:cs="Consolas" w:hint="eastAsia"/>
              </w:rPr>
              <w:t>public.h</w:t>
            </w:r>
            <w:proofErr w:type="spellEnd"/>
            <w:r>
              <w:rPr>
                <w:rFonts w:ascii="Consolas" w:hAnsi="Consolas" w:cs="Consolas"/>
              </w:rPr>
              <w:t>”</w:t>
            </w:r>
          </w:p>
          <w:p w:rsidR="00865910" w:rsidRDefault="00865910" w:rsidP="006E2223">
            <w:pPr>
              <w:adjustRightInd w:val="0"/>
              <w:snapToGrid w:val="0"/>
              <w:rPr>
                <w:rFonts w:ascii="Consolas" w:hAnsi="Consolas" w:cs="Consolas"/>
              </w:rPr>
            </w:pPr>
          </w:p>
          <w:p w:rsidR="00865910" w:rsidRPr="00CB614F" w:rsidRDefault="00865910" w:rsidP="006E2223">
            <w:pPr>
              <w:adjustRightInd w:val="0"/>
              <w:snapToGrid w:val="0"/>
              <w:rPr>
                <w:rFonts w:ascii="Consolas" w:hAnsi="Consolas" w:cs="Consolas"/>
              </w:rPr>
            </w:pPr>
            <w:r w:rsidRPr="00CB614F">
              <w:rPr>
                <w:rFonts w:ascii="Consolas" w:hAnsi="Consolas" w:cs="Consolas"/>
              </w:rPr>
              <w:t>I</w:t>
            </w:r>
            <w:r>
              <w:rPr>
                <w:rFonts w:ascii="Consolas" w:hAnsi="Consolas" w:cs="Consolas"/>
              </w:rPr>
              <w:t>2C_SEQUENCE_TRANSMISSION_ENTRY(</w:t>
            </w:r>
            <w:r>
              <w:rPr>
                <w:rFonts w:ascii="Consolas" w:hAnsi="Consolas" w:cs="Consolas" w:hint="eastAsia"/>
              </w:rPr>
              <w:t>2</w:t>
            </w:r>
            <w:r w:rsidRPr="00CB614F">
              <w:rPr>
                <w:rFonts w:ascii="Consolas" w:hAnsi="Consolas" w:cs="Consolas"/>
              </w:rPr>
              <w:t xml:space="preserve">) </w:t>
            </w:r>
            <w:r>
              <w:rPr>
                <w:rFonts w:ascii="Consolas" w:hAnsi="Consolas" w:cs="Consolas" w:hint="eastAsia"/>
              </w:rPr>
              <w:t>sequence</w:t>
            </w:r>
            <w:r w:rsidRPr="00CB614F">
              <w:rPr>
                <w:rFonts w:ascii="Consolas" w:hAnsi="Consolas" w:cs="Consolas"/>
              </w:rPr>
              <w:t>;</w:t>
            </w:r>
          </w:p>
          <w:p w:rsidR="00865910" w:rsidRDefault="00865910" w:rsidP="006E2223">
            <w:pPr>
              <w:adjustRightInd w:val="0"/>
              <w:snapToGrid w:val="0"/>
              <w:rPr>
                <w:rFonts w:ascii="Consolas" w:hAnsi="Consolas" w:cs="Consolas"/>
              </w:rPr>
            </w:pPr>
            <w:proofErr w:type="spellStart"/>
            <w:r>
              <w:rPr>
                <w:rFonts w:ascii="Consolas" w:hAnsi="Consolas" w:cs="Consolas" w:hint="eastAsia"/>
              </w:rPr>
              <w:t>sequence</w:t>
            </w:r>
            <w:r>
              <w:rPr>
                <w:rFonts w:ascii="Consolas" w:hAnsi="Consolas" w:cs="Consolas"/>
              </w:rPr>
              <w:t>.Size</w:t>
            </w:r>
            <w:proofErr w:type="spellEnd"/>
            <w:r>
              <w:rPr>
                <w:rFonts w:ascii="Consolas" w:hAnsi="Consolas" w:cs="Consolas"/>
              </w:rPr>
              <w:t xml:space="preserve"> = </w:t>
            </w:r>
            <w:r>
              <w:rPr>
                <w:rFonts w:ascii="Consolas" w:hAnsi="Consolas" w:cs="Consolas" w:hint="eastAsia"/>
              </w:rPr>
              <w:t>2</w:t>
            </w:r>
            <w:r w:rsidRPr="00CB614F">
              <w:rPr>
                <w:rFonts w:ascii="Consolas" w:hAnsi="Consolas" w:cs="Consolas"/>
              </w:rPr>
              <w:t>;</w:t>
            </w:r>
          </w:p>
          <w:p w:rsidR="00865910" w:rsidRDefault="00865910" w:rsidP="006E2223">
            <w:pPr>
              <w:adjustRightInd w:val="0"/>
              <w:snapToGrid w:val="0"/>
              <w:rPr>
                <w:rFonts w:ascii="Consolas" w:hAnsi="Consolas" w:cs="Consolas"/>
              </w:rPr>
            </w:pPr>
          </w:p>
          <w:p w:rsidR="00865910" w:rsidRDefault="00865910" w:rsidP="006E2223">
            <w:pPr>
              <w:adjustRightInd w:val="0"/>
              <w:snapToGrid w:val="0"/>
              <w:rPr>
                <w:rFonts w:ascii="Consolas" w:hAnsi="Consolas" w:cs="Consolas"/>
              </w:rPr>
            </w:pPr>
            <w:r>
              <w:rPr>
                <w:rFonts w:ascii="Consolas" w:hAnsi="Consolas" w:cs="Consolas" w:hint="eastAsia"/>
              </w:rPr>
              <w:t>USHORT</w:t>
            </w:r>
            <w:r>
              <w:rPr>
                <w:rFonts w:ascii="Consolas" w:hAnsi="Consolas" w:cs="Consolas"/>
              </w:rPr>
              <w:t xml:space="preserve"> </w:t>
            </w:r>
            <w:proofErr w:type="spellStart"/>
            <w:r>
              <w:rPr>
                <w:rFonts w:ascii="Consolas" w:hAnsi="Consolas" w:cs="Consolas" w:hint="eastAsia"/>
              </w:rPr>
              <w:t>regAddr</w:t>
            </w:r>
            <w:proofErr w:type="spellEnd"/>
            <w:r>
              <w:rPr>
                <w:rFonts w:ascii="Consolas" w:hAnsi="Consolas" w:cs="Consolas" w:hint="eastAsia"/>
              </w:rPr>
              <w:t xml:space="preserve"> </w:t>
            </w:r>
            <w:r w:rsidRPr="00083BC8">
              <w:rPr>
                <w:rFonts w:ascii="Consolas" w:hAnsi="Consolas" w:cs="Consolas"/>
              </w:rPr>
              <w:t xml:space="preserve">= </w:t>
            </w:r>
            <w:r>
              <w:rPr>
                <w:rFonts w:ascii="Consolas" w:hAnsi="Consolas" w:cs="Consolas" w:hint="eastAsia"/>
              </w:rPr>
              <w:t>0x0000</w:t>
            </w:r>
            <w:r w:rsidRPr="00083BC8">
              <w:rPr>
                <w:rFonts w:ascii="Consolas" w:hAnsi="Consolas" w:cs="Consolas"/>
              </w:rPr>
              <w:t>;</w:t>
            </w:r>
          </w:p>
          <w:p w:rsidR="00865910" w:rsidRDefault="00865910" w:rsidP="006E2223">
            <w:pPr>
              <w:adjustRightInd w:val="0"/>
              <w:snapToGrid w:val="0"/>
              <w:rPr>
                <w:rFonts w:ascii="Consolas" w:hAnsi="Consolas" w:cs="Consolas"/>
              </w:rPr>
            </w:pPr>
            <w:r>
              <w:rPr>
                <w:rFonts w:ascii="Consolas" w:hAnsi="Consolas" w:cs="Consolas" w:hint="eastAsia"/>
              </w:rPr>
              <w:t xml:space="preserve">UCHAR  </w:t>
            </w:r>
            <w:proofErr w:type="spellStart"/>
            <w:r>
              <w:rPr>
                <w:rFonts w:ascii="Consolas" w:hAnsi="Consolas" w:cs="Consolas" w:hint="eastAsia"/>
              </w:rPr>
              <w:t>readBuf</w:t>
            </w:r>
            <w:proofErr w:type="spellEnd"/>
            <w:r>
              <w:rPr>
                <w:rFonts w:ascii="Consolas" w:hAnsi="Consolas" w:cs="Consolas" w:hint="eastAsia"/>
              </w:rPr>
              <w:t>[BUF_SIZE] = {};</w:t>
            </w:r>
          </w:p>
          <w:p w:rsidR="00865910" w:rsidRDefault="00865910" w:rsidP="006E2223">
            <w:pPr>
              <w:adjustRightInd w:val="0"/>
              <w:snapToGrid w:val="0"/>
              <w:rPr>
                <w:rFonts w:ascii="Consolas" w:hAnsi="Consolas" w:cs="Consolas"/>
              </w:rPr>
            </w:pPr>
            <w:r>
              <w:rPr>
                <w:rFonts w:ascii="Consolas" w:hAnsi="Consolas" w:cs="Consolas" w:hint="eastAsia"/>
              </w:rPr>
              <w:t xml:space="preserve">UINT16 </w:t>
            </w:r>
            <w:proofErr w:type="spellStart"/>
            <w:r>
              <w:rPr>
                <w:rFonts w:ascii="Consolas" w:hAnsi="Consolas" w:cs="Consolas" w:hint="eastAsia"/>
              </w:rPr>
              <w:t>slaveAdr</w:t>
            </w:r>
            <w:proofErr w:type="spellEnd"/>
            <w:r>
              <w:rPr>
                <w:rFonts w:ascii="Consolas" w:hAnsi="Consolas" w:cs="Consolas" w:hint="eastAsia"/>
              </w:rPr>
              <w:t xml:space="preserve">         = 0x1C;</w:t>
            </w:r>
          </w:p>
          <w:p w:rsidR="00865910" w:rsidRDefault="00865910" w:rsidP="006E2223">
            <w:pPr>
              <w:adjustRightInd w:val="0"/>
              <w:snapToGrid w:val="0"/>
              <w:rPr>
                <w:rFonts w:ascii="Consolas" w:hAnsi="Consolas" w:cs="Consolas"/>
              </w:rPr>
            </w:pPr>
            <w:r>
              <w:rPr>
                <w:rFonts w:ascii="Consolas" w:hAnsi="Consolas" w:cs="Consolas" w:hint="eastAsia"/>
              </w:rPr>
              <w:t xml:space="preserve">UINT32 </w:t>
            </w:r>
            <w:proofErr w:type="spellStart"/>
            <w:r>
              <w:rPr>
                <w:rFonts w:ascii="Consolas" w:hAnsi="Consolas" w:cs="Consolas" w:hint="eastAsia"/>
              </w:rPr>
              <w:t>delayInUs</w:t>
            </w:r>
            <w:proofErr w:type="spellEnd"/>
            <w:r>
              <w:rPr>
                <w:rFonts w:ascii="Consolas" w:hAnsi="Consolas" w:cs="Consolas" w:hint="eastAsia"/>
              </w:rPr>
              <w:t xml:space="preserve">        = 100;</w:t>
            </w:r>
          </w:p>
          <w:p w:rsidR="00865910" w:rsidRDefault="00865910" w:rsidP="006E2223">
            <w:pPr>
              <w:adjustRightInd w:val="0"/>
              <w:snapToGrid w:val="0"/>
              <w:rPr>
                <w:rFonts w:ascii="Consolas" w:hAnsi="Consolas" w:cs="Consolas"/>
              </w:rPr>
            </w:pPr>
          </w:p>
          <w:p w:rsidR="00865910" w:rsidRDefault="00865910" w:rsidP="006E2223">
            <w:pPr>
              <w:adjustRightInd w:val="0"/>
              <w:snapToGrid w:val="0"/>
              <w:rPr>
                <w:rFonts w:ascii="Consolas" w:hAnsi="Consolas" w:cs="Consolas"/>
              </w:rPr>
            </w:pPr>
            <w:r>
              <w:rPr>
                <w:rFonts w:ascii="Consolas" w:hAnsi="Consolas" w:cs="Consolas" w:hint="eastAsia"/>
              </w:rPr>
              <w:t>/* Initialize write item in sequence*/</w:t>
            </w:r>
          </w:p>
          <w:p w:rsidR="00865910" w:rsidRPr="0063131C" w:rsidRDefault="00865910" w:rsidP="006E2223">
            <w:pPr>
              <w:adjustRightInd w:val="0"/>
              <w:snapToGrid w:val="0"/>
              <w:rPr>
                <w:rFonts w:ascii="Consolas" w:hAnsi="Consolas" w:cs="Consolas"/>
              </w:rPr>
            </w:pPr>
            <w:r w:rsidRPr="0063131C">
              <w:rPr>
                <w:rFonts w:ascii="Consolas" w:hAnsi="Consolas" w:cs="Consolas"/>
              </w:rPr>
              <w:t>I2C_SEQUENCE_ITEM_INIT(</w:t>
            </w:r>
          </w:p>
          <w:p w:rsidR="00865910" w:rsidRPr="0063131C" w:rsidRDefault="00865910" w:rsidP="006E2223">
            <w:pPr>
              <w:adjustRightInd w:val="0"/>
              <w:snapToGrid w:val="0"/>
              <w:rPr>
                <w:rFonts w:ascii="Consolas" w:hAnsi="Consolas" w:cs="Consolas"/>
              </w:rPr>
            </w:pPr>
            <w:r w:rsidRPr="0063131C">
              <w:rPr>
                <w:rFonts w:ascii="Consolas" w:hAnsi="Consolas" w:cs="Consolas"/>
              </w:rPr>
              <w:t xml:space="preserve">                        </w:t>
            </w:r>
            <w:proofErr w:type="spellStart"/>
            <w:r>
              <w:rPr>
                <w:rFonts w:ascii="Consolas" w:hAnsi="Consolas" w:cs="Consolas" w:hint="eastAsia"/>
              </w:rPr>
              <w:t>sequence</w:t>
            </w:r>
            <w:r w:rsidRPr="0063131C">
              <w:rPr>
                <w:rFonts w:ascii="Consolas" w:hAnsi="Consolas" w:cs="Consolas"/>
              </w:rPr>
              <w:t>.List</w:t>
            </w:r>
            <w:proofErr w:type="spellEnd"/>
            <w:r w:rsidRPr="0063131C">
              <w:rPr>
                <w:rFonts w:ascii="Consolas" w:hAnsi="Consolas" w:cs="Consolas"/>
              </w:rPr>
              <w:t>[0],</w:t>
            </w:r>
          </w:p>
          <w:p w:rsidR="00865910" w:rsidRPr="0063131C" w:rsidRDefault="00865910" w:rsidP="006E2223">
            <w:pPr>
              <w:adjustRightInd w:val="0"/>
              <w:snapToGrid w:val="0"/>
              <w:rPr>
                <w:rFonts w:ascii="Consolas" w:hAnsi="Consolas" w:cs="Consolas"/>
              </w:rPr>
            </w:pPr>
            <w:r w:rsidRPr="0063131C">
              <w:rPr>
                <w:rFonts w:ascii="Consolas" w:hAnsi="Consolas" w:cs="Consolas"/>
              </w:rPr>
              <w:t xml:space="preserve">                        AddressMode7Bit,</w:t>
            </w:r>
          </w:p>
          <w:p w:rsidR="00865910" w:rsidRPr="0063131C" w:rsidRDefault="00865910" w:rsidP="006E2223">
            <w:pPr>
              <w:adjustRightInd w:val="0"/>
              <w:snapToGrid w:val="0"/>
              <w:rPr>
                <w:rFonts w:ascii="Consolas" w:hAnsi="Consolas" w:cs="Consolas"/>
              </w:rPr>
            </w:pPr>
            <w:r w:rsidRPr="0063131C">
              <w:rPr>
                <w:rFonts w:ascii="Consolas" w:hAnsi="Consolas" w:cs="Consolas"/>
              </w:rPr>
              <w:t xml:space="preserve">                        </w:t>
            </w:r>
            <w:proofErr w:type="spellStart"/>
            <w:r>
              <w:rPr>
                <w:rFonts w:ascii="Consolas" w:hAnsi="Consolas" w:cs="Consolas" w:hint="eastAsia"/>
              </w:rPr>
              <w:t>slaveAdr</w:t>
            </w:r>
            <w:proofErr w:type="spellEnd"/>
            <w:r w:rsidRPr="0063131C">
              <w:rPr>
                <w:rFonts w:ascii="Consolas" w:hAnsi="Consolas" w:cs="Consolas"/>
              </w:rPr>
              <w:t>,</w:t>
            </w:r>
          </w:p>
          <w:p w:rsidR="00865910" w:rsidRPr="0063131C" w:rsidRDefault="00865910" w:rsidP="006E2223">
            <w:pPr>
              <w:adjustRightInd w:val="0"/>
              <w:snapToGrid w:val="0"/>
              <w:rPr>
                <w:rFonts w:ascii="Consolas" w:hAnsi="Consolas" w:cs="Consolas"/>
              </w:rPr>
            </w:pPr>
            <w:r w:rsidRPr="0063131C">
              <w:rPr>
                <w:rFonts w:ascii="Consolas" w:hAnsi="Consolas" w:cs="Consolas"/>
              </w:rPr>
              <w:t xml:space="preserve">                        </w:t>
            </w:r>
            <w:r w:rsidRPr="00401E7B">
              <w:rPr>
                <w:rFonts w:ascii="Consolas" w:hAnsi="Consolas" w:cs="Consolas"/>
              </w:rPr>
              <w:t>I2C_BUS_SPEED_400KHZ</w:t>
            </w:r>
            <w:r w:rsidRPr="0063131C">
              <w:rPr>
                <w:rFonts w:ascii="Consolas" w:hAnsi="Consolas" w:cs="Consolas"/>
              </w:rPr>
              <w:t>,</w:t>
            </w:r>
          </w:p>
          <w:p w:rsidR="00865910" w:rsidRPr="0063131C" w:rsidRDefault="00865910" w:rsidP="006E2223">
            <w:pPr>
              <w:adjustRightInd w:val="0"/>
              <w:snapToGrid w:val="0"/>
              <w:rPr>
                <w:rFonts w:ascii="Consolas" w:hAnsi="Consolas" w:cs="Consolas"/>
              </w:rPr>
            </w:pPr>
            <w:r w:rsidRPr="0063131C">
              <w:rPr>
                <w:rFonts w:ascii="Consolas" w:hAnsi="Consolas" w:cs="Consolas"/>
              </w:rPr>
              <w:t xml:space="preserve">                        </w:t>
            </w:r>
            <w:proofErr w:type="spellStart"/>
            <w:r w:rsidRPr="0063131C">
              <w:rPr>
                <w:rFonts w:ascii="Consolas" w:hAnsi="Consolas" w:cs="Consolas"/>
              </w:rPr>
              <w:t>SpbTransferDirectionToDevice</w:t>
            </w:r>
            <w:proofErr w:type="spellEnd"/>
            <w:r w:rsidRPr="0063131C">
              <w:rPr>
                <w:rFonts w:ascii="Consolas" w:hAnsi="Consolas" w:cs="Consolas"/>
              </w:rPr>
              <w:t>,</w:t>
            </w:r>
          </w:p>
          <w:p w:rsidR="00865910" w:rsidRPr="0063131C" w:rsidRDefault="00865910" w:rsidP="006E2223">
            <w:pPr>
              <w:adjustRightInd w:val="0"/>
              <w:snapToGrid w:val="0"/>
              <w:rPr>
                <w:rFonts w:ascii="Consolas" w:hAnsi="Consolas" w:cs="Consolas"/>
              </w:rPr>
            </w:pPr>
            <w:r>
              <w:rPr>
                <w:rFonts w:ascii="Consolas" w:hAnsi="Consolas" w:cs="Consolas"/>
              </w:rPr>
              <w:t xml:space="preserve">                        </w:t>
            </w:r>
            <w:proofErr w:type="spellStart"/>
            <w:r>
              <w:rPr>
                <w:rFonts w:ascii="Consolas" w:hAnsi="Consolas" w:cs="Consolas" w:hint="eastAsia"/>
              </w:rPr>
              <w:t>delayInUs</w:t>
            </w:r>
            <w:proofErr w:type="spellEnd"/>
            <w:r w:rsidRPr="0063131C">
              <w:rPr>
                <w:rFonts w:ascii="Consolas" w:hAnsi="Consolas" w:cs="Consolas"/>
              </w:rPr>
              <w:t>,</w:t>
            </w:r>
          </w:p>
          <w:p w:rsidR="00865910" w:rsidRPr="0063131C" w:rsidRDefault="00865910" w:rsidP="006E2223">
            <w:pPr>
              <w:adjustRightInd w:val="0"/>
              <w:snapToGrid w:val="0"/>
              <w:rPr>
                <w:rFonts w:ascii="Consolas" w:hAnsi="Consolas" w:cs="Consolas"/>
              </w:rPr>
            </w:pPr>
            <w:r w:rsidRPr="0063131C">
              <w:rPr>
                <w:rFonts w:ascii="Consolas" w:hAnsi="Consolas" w:cs="Consolas"/>
              </w:rPr>
              <w:t xml:space="preserve">                        </w:t>
            </w:r>
            <w:proofErr w:type="spellStart"/>
            <w:r w:rsidRPr="0063131C">
              <w:rPr>
                <w:rFonts w:ascii="Consolas" w:hAnsi="Consolas" w:cs="Consolas"/>
              </w:rPr>
              <w:t>sizeof</w:t>
            </w:r>
            <w:proofErr w:type="spellEnd"/>
            <w:r w:rsidRPr="0063131C">
              <w:rPr>
                <w:rFonts w:ascii="Consolas" w:hAnsi="Consolas" w:cs="Consolas"/>
              </w:rPr>
              <w:t>(</w:t>
            </w:r>
            <w:proofErr w:type="spellStart"/>
            <w:r>
              <w:rPr>
                <w:rFonts w:ascii="Consolas" w:hAnsi="Consolas" w:cs="Consolas" w:hint="eastAsia"/>
              </w:rPr>
              <w:t>regAddr</w:t>
            </w:r>
            <w:proofErr w:type="spellEnd"/>
            <w:r w:rsidRPr="0063131C">
              <w:rPr>
                <w:rFonts w:ascii="Consolas" w:hAnsi="Consolas" w:cs="Consolas"/>
              </w:rPr>
              <w:t>),</w:t>
            </w:r>
          </w:p>
          <w:p w:rsidR="00865910" w:rsidRPr="0063131C" w:rsidRDefault="00865910" w:rsidP="006E2223">
            <w:pPr>
              <w:adjustRightInd w:val="0"/>
              <w:snapToGrid w:val="0"/>
              <w:rPr>
                <w:rFonts w:ascii="Consolas" w:hAnsi="Consolas" w:cs="Consolas"/>
              </w:rPr>
            </w:pPr>
            <w:r w:rsidRPr="0063131C">
              <w:rPr>
                <w:rFonts w:ascii="Consolas" w:hAnsi="Consolas" w:cs="Consolas"/>
              </w:rPr>
              <w:t xml:space="preserve">                        </w:t>
            </w:r>
            <w:r>
              <w:rPr>
                <w:rFonts w:ascii="Consolas" w:hAnsi="Consolas" w:cs="Consolas" w:hint="eastAsia"/>
              </w:rPr>
              <w:t>&amp;</w:t>
            </w:r>
            <w:proofErr w:type="spellStart"/>
            <w:r>
              <w:rPr>
                <w:rFonts w:ascii="Consolas" w:hAnsi="Consolas" w:cs="Consolas" w:hint="eastAsia"/>
              </w:rPr>
              <w:t>regAddr</w:t>
            </w:r>
            <w:proofErr w:type="spellEnd"/>
            <w:r w:rsidRPr="0063131C">
              <w:rPr>
                <w:rFonts w:ascii="Consolas" w:hAnsi="Consolas" w:cs="Consolas"/>
              </w:rPr>
              <w:t>);</w:t>
            </w:r>
          </w:p>
          <w:p w:rsidR="00865910" w:rsidRDefault="00865910" w:rsidP="006E2223">
            <w:pPr>
              <w:adjustRightInd w:val="0"/>
              <w:snapToGrid w:val="0"/>
              <w:rPr>
                <w:rFonts w:ascii="Consolas" w:hAnsi="Consolas" w:cs="Consolas"/>
              </w:rPr>
            </w:pPr>
          </w:p>
          <w:p w:rsidR="00865910" w:rsidRDefault="00865910" w:rsidP="006E2223">
            <w:pPr>
              <w:adjustRightInd w:val="0"/>
              <w:snapToGrid w:val="0"/>
              <w:rPr>
                <w:rFonts w:ascii="Consolas" w:hAnsi="Consolas" w:cs="Consolas"/>
              </w:rPr>
            </w:pPr>
          </w:p>
          <w:p w:rsidR="00865910" w:rsidRPr="0063131C" w:rsidRDefault="00865910" w:rsidP="006E2223">
            <w:pPr>
              <w:adjustRightInd w:val="0"/>
              <w:snapToGrid w:val="0"/>
              <w:rPr>
                <w:rFonts w:ascii="Consolas" w:hAnsi="Consolas" w:cs="Consolas"/>
              </w:rPr>
            </w:pPr>
            <w:r>
              <w:rPr>
                <w:rFonts w:ascii="Consolas" w:hAnsi="Consolas" w:cs="Consolas" w:hint="eastAsia"/>
              </w:rPr>
              <w:t>/* Initialize read item in sequence*/</w:t>
            </w:r>
          </w:p>
          <w:p w:rsidR="00865910" w:rsidRPr="0063131C" w:rsidRDefault="00865910" w:rsidP="006E2223">
            <w:pPr>
              <w:adjustRightInd w:val="0"/>
              <w:snapToGrid w:val="0"/>
              <w:rPr>
                <w:rFonts w:ascii="Consolas" w:hAnsi="Consolas" w:cs="Consolas"/>
              </w:rPr>
            </w:pPr>
            <w:r w:rsidRPr="0063131C">
              <w:rPr>
                <w:rFonts w:ascii="Consolas" w:hAnsi="Consolas" w:cs="Consolas"/>
              </w:rPr>
              <w:t>I2C_SEQUENCE_ITEM_INIT(</w:t>
            </w:r>
          </w:p>
          <w:p w:rsidR="00865910" w:rsidRPr="0063131C" w:rsidRDefault="00865910" w:rsidP="006E2223">
            <w:pPr>
              <w:adjustRightInd w:val="0"/>
              <w:snapToGrid w:val="0"/>
              <w:rPr>
                <w:rFonts w:ascii="Consolas" w:hAnsi="Consolas" w:cs="Consolas"/>
              </w:rPr>
            </w:pPr>
            <w:r>
              <w:rPr>
                <w:rFonts w:ascii="Consolas" w:hAnsi="Consolas" w:cs="Consolas"/>
              </w:rPr>
              <w:t xml:space="preserve">                       </w:t>
            </w:r>
            <w:proofErr w:type="spellStart"/>
            <w:r>
              <w:rPr>
                <w:rFonts w:ascii="Consolas" w:hAnsi="Consolas" w:cs="Consolas" w:hint="eastAsia"/>
              </w:rPr>
              <w:t>sequence</w:t>
            </w:r>
            <w:r w:rsidRPr="0063131C">
              <w:rPr>
                <w:rFonts w:ascii="Consolas" w:hAnsi="Consolas" w:cs="Consolas"/>
              </w:rPr>
              <w:t>.List</w:t>
            </w:r>
            <w:proofErr w:type="spellEnd"/>
            <w:r w:rsidRPr="0063131C">
              <w:rPr>
                <w:rFonts w:ascii="Consolas" w:hAnsi="Consolas" w:cs="Consolas"/>
              </w:rPr>
              <w:t>[1],</w:t>
            </w:r>
          </w:p>
          <w:p w:rsidR="00865910" w:rsidRPr="0063131C" w:rsidRDefault="00865910" w:rsidP="006E2223">
            <w:pPr>
              <w:adjustRightInd w:val="0"/>
              <w:snapToGrid w:val="0"/>
              <w:rPr>
                <w:rFonts w:ascii="Consolas" w:hAnsi="Consolas" w:cs="Consolas"/>
              </w:rPr>
            </w:pPr>
            <w:r>
              <w:rPr>
                <w:rFonts w:ascii="Consolas" w:hAnsi="Consolas" w:cs="Consolas"/>
              </w:rPr>
              <w:t xml:space="preserve">                       </w:t>
            </w:r>
            <w:r w:rsidRPr="0063131C">
              <w:rPr>
                <w:rFonts w:ascii="Consolas" w:hAnsi="Consolas" w:cs="Consolas"/>
              </w:rPr>
              <w:t>AddressMode7Bit,</w:t>
            </w:r>
          </w:p>
          <w:p w:rsidR="00865910" w:rsidRPr="0063131C" w:rsidRDefault="00865910" w:rsidP="006E2223">
            <w:pPr>
              <w:adjustRightInd w:val="0"/>
              <w:snapToGrid w:val="0"/>
              <w:rPr>
                <w:rFonts w:ascii="Consolas" w:hAnsi="Consolas" w:cs="Consolas"/>
              </w:rPr>
            </w:pPr>
            <w:r>
              <w:rPr>
                <w:rFonts w:ascii="Consolas" w:hAnsi="Consolas" w:cs="Consolas"/>
              </w:rPr>
              <w:t xml:space="preserve">                       </w:t>
            </w:r>
            <w:proofErr w:type="spellStart"/>
            <w:r>
              <w:rPr>
                <w:rFonts w:ascii="Consolas" w:hAnsi="Consolas" w:cs="Consolas" w:hint="eastAsia"/>
              </w:rPr>
              <w:t>slaveAdr</w:t>
            </w:r>
            <w:proofErr w:type="spellEnd"/>
            <w:r w:rsidRPr="0063131C">
              <w:rPr>
                <w:rFonts w:ascii="Consolas" w:hAnsi="Consolas" w:cs="Consolas"/>
              </w:rPr>
              <w:t>,</w:t>
            </w:r>
          </w:p>
          <w:p w:rsidR="00865910" w:rsidRPr="0063131C" w:rsidRDefault="00865910" w:rsidP="006E2223">
            <w:pPr>
              <w:adjustRightInd w:val="0"/>
              <w:snapToGrid w:val="0"/>
              <w:rPr>
                <w:rFonts w:ascii="Consolas" w:hAnsi="Consolas" w:cs="Consolas"/>
              </w:rPr>
            </w:pPr>
            <w:r>
              <w:rPr>
                <w:rFonts w:ascii="Consolas" w:hAnsi="Consolas" w:cs="Consolas"/>
              </w:rPr>
              <w:t xml:space="preserve">                       </w:t>
            </w:r>
            <w:r w:rsidRPr="00401E7B">
              <w:rPr>
                <w:rFonts w:ascii="Consolas" w:hAnsi="Consolas" w:cs="Consolas"/>
              </w:rPr>
              <w:t>I2C_BUS_SPEED_400KHZ</w:t>
            </w:r>
            <w:r w:rsidRPr="0063131C">
              <w:rPr>
                <w:rFonts w:ascii="Consolas" w:hAnsi="Consolas" w:cs="Consolas"/>
              </w:rPr>
              <w:t>,</w:t>
            </w:r>
          </w:p>
          <w:p w:rsidR="00865910" w:rsidRPr="0063131C" w:rsidRDefault="00865910" w:rsidP="006E2223">
            <w:pPr>
              <w:adjustRightInd w:val="0"/>
              <w:snapToGrid w:val="0"/>
              <w:rPr>
                <w:rFonts w:ascii="Consolas" w:hAnsi="Consolas" w:cs="Consolas"/>
              </w:rPr>
            </w:pPr>
            <w:r>
              <w:rPr>
                <w:rFonts w:ascii="Consolas" w:hAnsi="Consolas" w:cs="Consolas"/>
              </w:rPr>
              <w:t xml:space="preserve">                       </w:t>
            </w:r>
            <w:proofErr w:type="spellStart"/>
            <w:r w:rsidRPr="0063131C">
              <w:rPr>
                <w:rFonts w:ascii="Consolas" w:hAnsi="Consolas" w:cs="Consolas"/>
              </w:rPr>
              <w:t>SpbTransferDirectionFromDevice</w:t>
            </w:r>
            <w:proofErr w:type="spellEnd"/>
            <w:r w:rsidRPr="0063131C">
              <w:rPr>
                <w:rFonts w:ascii="Consolas" w:hAnsi="Consolas" w:cs="Consolas"/>
              </w:rPr>
              <w:t>,</w:t>
            </w:r>
          </w:p>
          <w:p w:rsidR="00865910" w:rsidRPr="0063131C" w:rsidRDefault="00865910" w:rsidP="006E2223">
            <w:pPr>
              <w:adjustRightInd w:val="0"/>
              <w:snapToGrid w:val="0"/>
              <w:rPr>
                <w:rFonts w:ascii="Consolas" w:hAnsi="Consolas" w:cs="Consolas"/>
              </w:rPr>
            </w:pPr>
            <w:r>
              <w:rPr>
                <w:rFonts w:ascii="Consolas" w:hAnsi="Consolas" w:cs="Consolas"/>
              </w:rPr>
              <w:t xml:space="preserve">                       </w:t>
            </w:r>
            <w:proofErr w:type="spellStart"/>
            <w:r>
              <w:rPr>
                <w:rFonts w:ascii="Consolas" w:hAnsi="Consolas" w:cs="Consolas" w:hint="eastAsia"/>
              </w:rPr>
              <w:t>delayInUs</w:t>
            </w:r>
            <w:proofErr w:type="spellEnd"/>
            <w:r w:rsidRPr="0063131C">
              <w:rPr>
                <w:rFonts w:ascii="Consolas" w:hAnsi="Consolas" w:cs="Consolas"/>
              </w:rPr>
              <w:t>,</w:t>
            </w:r>
          </w:p>
          <w:p w:rsidR="00865910" w:rsidRPr="0063131C" w:rsidRDefault="00865910" w:rsidP="006E2223">
            <w:pPr>
              <w:adjustRightInd w:val="0"/>
              <w:snapToGrid w:val="0"/>
              <w:rPr>
                <w:rFonts w:ascii="Consolas" w:hAnsi="Consolas" w:cs="Consolas"/>
              </w:rPr>
            </w:pPr>
            <w:r>
              <w:rPr>
                <w:rFonts w:ascii="Consolas" w:hAnsi="Consolas" w:cs="Consolas"/>
              </w:rPr>
              <w:t xml:space="preserve">                       </w:t>
            </w:r>
            <w:proofErr w:type="spellStart"/>
            <w:r w:rsidRPr="0063131C">
              <w:rPr>
                <w:rFonts w:ascii="Consolas" w:hAnsi="Consolas" w:cs="Consolas"/>
              </w:rPr>
              <w:t>sizeof</w:t>
            </w:r>
            <w:proofErr w:type="spellEnd"/>
            <w:r w:rsidRPr="0063131C">
              <w:rPr>
                <w:rFonts w:ascii="Consolas" w:hAnsi="Consolas" w:cs="Consolas"/>
              </w:rPr>
              <w:t>(</w:t>
            </w:r>
            <w:proofErr w:type="spellStart"/>
            <w:r>
              <w:rPr>
                <w:rFonts w:ascii="Consolas" w:hAnsi="Consolas" w:cs="Consolas" w:hint="eastAsia"/>
              </w:rPr>
              <w:t>readBuf</w:t>
            </w:r>
            <w:proofErr w:type="spellEnd"/>
            <w:r w:rsidRPr="0063131C">
              <w:rPr>
                <w:rFonts w:ascii="Consolas" w:hAnsi="Consolas" w:cs="Consolas"/>
              </w:rPr>
              <w:t>),</w:t>
            </w:r>
          </w:p>
          <w:p w:rsidR="00865910" w:rsidRDefault="00865910" w:rsidP="006E2223">
            <w:pPr>
              <w:adjustRightInd w:val="0"/>
              <w:snapToGrid w:val="0"/>
              <w:rPr>
                <w:rFonts w:ascii="Consolas" w:hAnsi="Consolas" w:cs="Consolas"/>
              </w:rPr>
            </w:pPr>
            <w:r>
              <w:rPr>
                <w:rFonts w:ascii="Consolas" w:hAnsi="Consolas" w:cs="Consolas"/>
              </w:rPr>
              <w:t xml:space="preserve">                       </w:t>
            </w:r>
            <w:proofErr w:type="spellStart"/>
            <w:r>
              <w:rPr>
                <w:rFonts w:ascii="Consolas" w:hAnsi="Consolas" w:cs="Consolas" w:hint="eastAsia"/>
              </w:rPr>
              <w:t>readBuf</w:t>
            </w:r>
            <w:proofErr w:type="spellEnd"/>
            <w:r w:rsidRPr="0063131C">
              <w:rPr>
                <w:rFonts w:ascii="Consolas" w:hAnsi="Consolas" w:cs="Consolas"/>
              </w:rPr>
              <w:t>);</w:t>
            </w:r>
          </w:p>
          <w:p w:rsidR="00865910" w:rsidRDefault="00865910" w:rsidP="006E2223">
            <w:pPr>
              <w:adjustRightInd w:val="0"/>
              <w:snapToGrid w:val="0"/>
              <w:rPr>
                <w:rFonts w:ascii="Consolas" w:hAnsi="Consolas" w:cs="Consolas"/>
              </w:rPr>
            </w:pPr>
          </w:p>
          <w:p w:rsidR="00865910" w:rsidRDefault="00865910" w:rsidP="006E2223">
            <w:pPr>
              <w:adjustRightInd w:val="0"/>
              <w:snapToGrid w:val="0"/>
              <w:rPr>
                <w:rFonts w:ascii="Consolas" w:hAnsi="Consolas" w:cs="Consolas"/>
              </w:rPr>
            </w:pPr>
            <w:r w:rsidRPr="00E84CE6">
              <w:rPr>
                <w:rFonts w:ascii="Consolas" w:hAnsi="Consolas" w:cs="Consolas"/>
              </w:rPr>
              <w:t xml:space="preserve">status = </w:t>
            </w:r>
            <w:proofErr w:type="spellStart"/>
            <w:r w:rsidRPr="00E84CE6">
              <w:rPr>
                <w:rFonts w:ascii="Consolas" w:hAnsi="Consolas" w:cs="Consolas"/>
              </w:rPr>
              <w:t>DeviceIoControl</w:t>
            </w:r>
            <w:proofErr w:type="spellEnd"/>
            <w:r w:rsidRPr="00E84CE6">
              <w:rPr>
                <w:rFonts w:ascii="Consolas" w:hAnsi="Consolas" w:cs="Consolas"/>
              </w:rPr>
              <w:t>(</w:t>
            </w:r>
          </w:p>
          <w:p w:rsidR="00865910" w:rsidRPr="00A37182" w:rsidRDefault="00865910" w:rsidP="006E2223">
            <w:pPr>
              <w:adjustRightInd w:val="0"/>
              <w:snapToGrid w:val="0"/>
              <w:rPr>
                <w:rFonts w:ascii="Consolas" w:hAnsi="Consolas" w:cs="Consolas"/>
              </w:rPr>
            </w:pPr>
            <w:r>
              <w:rPr>
                <w:rFonts w:ascii="Consolas" w:hAnsi="Consolas" w:cs="Consolas" w:hint="eastAsia"/>
              </w:rPr>
              <w:t xml:space="preserve">                       </w:t>
            </w:r>
            <w:proofErr w:type="spellStart"/>
            <w:r>
              <w:rPr>
                <w:rFonts w:ascii="Consolas" w:hAnsi="Consolas" w:cs="Consolas" w:hint="eastAsia"/>
              </w:rPr>
              <w:t>fileHandler</w:t>
            </w:r>
            <w:proofErr w:type="spellEnd"/>
            <w:r w:rsidRPr="00A37182">
              <w:rPr>
                <w:rFonts w:ascii="Consolas" w:hAnsi="Consolas" w:cs="Consolas"/>
              </w:rPr>
              <w:t xml:space="preserve">, </w:t>
            </w:r>
          </w:p>
          <w:p w:rsidR="00865910" w:rsidRPr="00A37182" w:rsidRDefault="00865910" w:rsidP="006E2223">
            <w:pPr>
              <w:adjustRightInd w:val="0"/>
              <w:snapToGrid w:val="0"/>
              <w:rPr>
                <w:rFonts w:ascii="Consolas" w:hAnsi="Consolas" w:cs="Consolas"/>
              </w:rPr>
            </w:pPr>
            <w:r>
              <w:rPr>
                <w:rFonts w:ascii="Consolas" w:hAnsi="Consolas" w:cs="Consolas"/>
              </w:rPr>
              <w:t xml:space="preserve">                       </w:t>
            </w:r>
            <w:r w:rsidRPr="00A37182">
              <w:rPr>
                <w:rFonts w:ascii="Consolas" w:hAnsi="Consolas" w:cs="Consolas"/>
              </w:rPr>
              <w:t>IOCTL_I2C_EXECUTE_SEQUENCE,</w:t>
            </w:r>
          </w:p>
          <w:p w:rsidR="00865910" w:rsidRPr="00A37182" w:rsidRDefault="00865910" w:rsidP="006E2223">
            <w:pPr>
              <w:adjustRightInd w:val="0"/>
              <w:snapToGrid w:val="0"/>
              <w:rPr>
                <w:rFonts w:ascii="Consolas" w:hAnsi="Consolas" w:cs="Consolas"/>
              </w:rPr>
            </w:pPr>
            <w:r>
              <w:rPr>
                <w:rFonts w:ascii="Consolas" w:hAnsi="Consolas" w:cs="Consolas"/>
              </w:rPr>
              <w:t xml:space="preserve">                       </w:t>
            </w:r>
            <w:r w:rsidRPr="00A37182">
              <w:rPr>
                <w:rFonts w:ascii="Consolas" w:hAnsi="Consolas" w:cs="Consolas"/>
              </w:rPr>
              <w:t>NULL,</w:t>
            </w:r>
          </w:p>
          <w:p w:rsidR="00865910" w:rsidRPr="00A37182" w:rsidRDefault="00865910" w:rsidP="006E2223">
            <w:pPr>
              <w:adjustRightInd w:val="0"/>
              <w:snapToGrid w:val="0"/>
              <w:rPr>
                <w:rFonts w:ascii="Consolas" w:hAnsi="Consolas" w:cs="Consolas"/>
              </w:rPr>
            </w:pPr>
            <w:r>
              <w:rPr>
                <w:rFonts w:ascii="Consolas" w:hAnsi="Consolas" w:cs="Consolas"/>
              </w:rPr>
              <w:t xml:space="preserve">                       </w:t>
            </w:r>
            <w:r w:rsidRPr="00A37182">
              <w:rPr>
                <w:rFonts w:ascii="Consolas" w:hAnsi="Consolas" w:cs="Consolas"/>
              </w:rPr>
              <w:t>0,</w:t>
            </w:r>
          </w:p>
          <w:p w:rsidR="00865910" w:rsidRPr="00A37182" w:rsidRDefault="00865910" w:rsidP="006E2223">
            <w:pPr>
              <w:adjustRightInd w:val="0"/>
              <w:snapToGrid w:val="0"/>
              <w:rPr>
                <w:rFonts w:ascii="Consolas" w:hAnsi="Consolas" w:cs="Consolas"/>
              </w:rPr>
            </w:pPr>
            <w:r>
              <w:rPr>
                <w:rFonts w:ascii="Consolas" w:hAnsi="Consolas" w:cs="Consolas"/>
              </w:rPr>
              <w:t xml:space="preserve">                       </w:t>
            </w:r>
            <w:r w:rsidRPr="00A37182">
              <w:rPr>
                <w:rFonts w:ascii="Consolas" w:hAnsi="Consolas" w:cs="Consolas"/>
              </w:rPr>
              <w:t>&amp;</w:t>
            </w:r>
            <w:r>
              <w:rPr>
                <w:rFonts w:ascii="Consolas" w:hAnsi="Consolas" w:cs="Consolas" w:hint="eastAsia"/>
              </w:rPr>
              <w:t>sequence</w:t>
            </w:r>
            <w:r w:rsidRPr="00A37182">
              <w:rPr>
                <w:rFonts w:ascii="Consolas" w:hAnsi="Consolas" w:cs="Consolas"/>
              </w:rPr>
              <w:t>,</w:t>
            </w:r>
          </w:p>
          <w:p w:rsidR="00865910" w:rsidRPr="00A37182" w:rsidRDefault="00865910" w:rsidP="006E2223">
            <w:pPr>
              <w:adjustRightInd w:val="0"/>
              <w:snapToGrid w:val="0"/>
              <w:rPr>
                <w:rFonts w:ascii="Consolas" w:hAnsi="Consolas" w:cs="Consolas"/>
              </w:rPr>
            </w:pPr>
            <w:r>
              <w:rPr>
                <w:rFonts w:ascii="Consolas" w:hAnsi="Consolas" w:cs="Consolas"/>
              </w:rPr>
              <w:t xml:space="preserve">                       </w:t>
            </w:r>
            <w:proofErr w:type="spellStart"/>
            <w:r w:rsidRPr="00A37182">
              <w:rPr>
                <w:rFonts w:ascii="Consolas" w:hAnsi="Consolas" w:cs="Consolas"/>
              </w:rPr>
              <w:t>sizeof</w:t>
            </w:r>
            <w:proofErr w:type="spellEnd"/>
            <w:r w:rsidRPr="00A37182">
              <w:rPr>
                <w:rFonts w:ascii="Consolas" w:hAnsi="Consolas" w:cs="Consolas"/>
              </w:rPr>
              <w:t>(</w:t>
            </w:r>
            <w:r>
              <w:rPr>
                <w:rFonts w:ascii="Consolas" w:hAnsi="Consolas" w:cs="Consolas" w:hint="eastAsia"/>
              </w:rPr>
              <w:t>sequence</w:t>
            </w:r>
            <w:r w:rsidRPr="00A37182">
              <w:rPr>
                <w:rFonts w:ascii="Consolas" w:hAnsi="Consolas" w:cs="Consolas"/>
              </w:rPr>
              <w:t>),</w:t>
            </w:r>
          </w:p>
          <w:p w:rsidR="00865910" w:rsidRPr="00A37182" w:rsidRDefault="00865910" w:rsidP="006E2223">
            <w:pPr>
              <w:adjustRightInd w:val="0"/>
              <w:snapToGrid w:val="0"/>
              <w:rPr>
                <w:rFonts w:ascii="Consolas" w:hAnsi="Consolas" w:cs="Consolas"/>
              </w:rPr>
            </w:pPr>
            <w:r>
              <w:rPr>
                <w:rFonts w:ascii="Consolas" w:hAnsi="Consolas" w:cs="Consolas"/>
              </w:rPr>
              <w:t xml:space="preserve">                       </w:t>
            </w:r>
            <w:r w:rsidRPr="00A37182">
              <w:rPr>
                <w:rFonts w:ascii="Consolas" w:hAnsi="Consolas" w:cs="Consolas"/>
              </w:rPr>
              <w:t>NULL,</w:t>
            </w:r>
          </w:p>
          <w:p w:rsidR="00865910" w:rsidRPr="00E84CE6" w:rsidRDefault="00865910" w:rsidP="006E2223">
            <w:pPr>
              <w:adjustRightInd w:val="0"/>
              <w:snapToGrid w:val="0"/>
              <w:rPr>
                <w:rFonts w:ascii="Consolas" w:hAnsi="Consolas" w:cs="Consolas"/>
              </w:rPr>
            </w:pPr>
            <w:r>
              <w:rPr>
                <w:rFonts w:ascii="Consolas" w:hAnsi="Consolas" w:cs="Consolas"/>
              </w:rPr>
              <w:t xml:space="preserve">                       </w:t>
            </w:r>
            <w:r w:rsidRPr="00A37182">
              <w:rPr>
                <w:rFonts w:ascii="Consolas" w:hAnsi="Consolas" w:cs="Consolas"/>
              </w:rPr>
              <w:t>&amp;Overlapped</w:t>
            </w:r>
            <w:r w:rsidRPr="00E84CE6">
              <w:rPr>
                <w:rFonts w:ascii="Consolas" w:hAnsi="Consolas" w:cs="Consolas"/>
              </w:rPr>
              <w:t>);</w:t>
            </w:r>
          </w:p>
          <w:p w:rsidR="00865910" w:rsidRPr="00E84CE6" w:rsidRDefault="00865910" w:rsidP="006E2223">
            <w:pPr>
              <w:adjustRightInd w:val="0"/>
              <w:snapToGrid w:val="0"/>
              <w:rPr>
                <w:rFonts w:ascii="Consolas" w:hAnsi="Consolas" w:cs="Consolas"/>
              </w:rPr>
            </w:pPr>
            <w:r w:rsidRPr="00E84CE6">
              <w:rPr>
                <w:rFonts w:ascii="Consolas" w:hAnsi="Consolas" w:cs="Consolas"/>
              </w:rPr>
              <w:t xml:space="preserve">            </w:t>
            </w:r>
          </w:p>
          <w:p w:rsidR="00865910" w:rsidRPr="00E84CE6" w:rsidRDefault="00865910" w:rsidP="006E2223">
            <w:pPr>
              <w:adjustRightInd w:val="0"/>
              <w:snapToGrid w:val="0"/>
              <w:rPr>
                <w:rFonts w:ascii="Consolas" w:hAnsi="Consolas" w:cs="Consolas"/>
              </w:rPr>
            </w:pPr>
            <w:r w:rsidRPr="00E84CE6">
              <w:rPr>
                <w:rFonts w:ascii="Consolas" w:hAnsi="Consolas" w:cs="Consolas"/>
              </w:rPr>
              <w:t>if(status || (</w:t>
            </w:r>
            <w:proofErr w:type="spellStart"/>
            <w:r w:rsidRPr="00E84CE6">
              <w:rPr>
                <w:rFonts w:ascii="Consolas" w:hAnsi="Consolas" w:cs="Consolas"/>
              </w:rPr>
              <w:t>GetLastError</w:t>
            </w:r>
            <w:proofErr w:type="spellEnd"/>
            <w:r w:rsidRPr="00E84CE6">
              <w:rPr>
                <w:rFonts w:ascii="Consolas" w:hAnsi="Consolas" w:cs="Consolas"/>
              </w:rPr>
              <w:t>() == ERROR_IO_PENDING))</w:t>
            </w:r>
          </w:p>
          <w:p w:rsidR="00865910" w:rsidRPr="00E84CE6" w:rsidRDefault="00865910" w:rsidP="006E2223">
            <w:pPr>
              <w:adjustRightInd w:val="0"/>
              <w:snapToGrid w:val="0"/>
              <w:rPr>
                <w:rFonts w:ascii="Consolas" w:hAnsi="Consolas" w:cs="Consolas"/>
              </w:rPr>
            </w:pPr>
            <w:r w:rsidRPr="00E84CE6">
              <w:rPr>
                <w:rFonts w:ascii="Consolas" w:hAnsi="Consolas" w:cs="Consolas"/>
              </w:rPr>
              <w:t>{</w:t>
            </w:r>
          </w:p>
          <w:p w:rsidR="00865910" w:rsidRDefault="00865910" w:rsidP="006E2223">
            <w:pPr>
              <w:adjustRightInd w:val="0"/>
              <w:snapToGrid w:val="0"/>
              <w:ind w:firstLine="480"/>
              <w:rPr>
                <w:rFonts w:ascii="Consolas" w:hAnsi="Consolas" w:cs="Consolas"/>
              </w:rPr>
            </w:pPr>
            <w:r w:rsidRPr="00E84CE6">
              <w:rPr>
                <w:rFonts w:ascii="Consolas" w:hAnsi="Consolas" w:cs="Consolas"/>
              </w:rPr>
              <w:t xml:space="preserve">status = </w:t>
            </w:r>
            <w:proofErr w:type="spellStart"/>
            <w:r w:rsidRPr="00E84CE6">
              <w:rPr>
                <w:rFonts w:ascii="Consolas" w:hAnsi="Consolas" w:cs="Consolas"/>
              </w:rPr>
              <w:t>GetOverlappedResult</w:t>
            </w:r>
            <w:proofErr w:type="spellEnd"/>
            <w:r w:rsidRPr="00E84CE6">
              <w:rPr>
                <w:rFonts w:ascii="Consolas" w:hAnsi="Consolas" w:cs="Consolas"/>
              </w:rPr>
              <w:t>(</w:t>
            </w:r>
          </w:p>
          <w:p w:rsidR="00865910" w:rsidRDefault="00865910" w:rsidP="006E2223">
            <w:pPr>
              <w:adjustRightInd w:val="0"/>
              <w:snapToGrid w:val="0"/>
              <w:ind w:firstLine="480"/>
              <w:rPr>
                <w:rFonts w:ascii="Consolas" w:hAnsi="Consolas" w:cs="Consolas"/>
              </w:rPr>
            </w:pPr>
            <w:r>
              <w:rPr>
                <w:rFonts w:ascii="Consolas" w:hAnsi="Consolas" w:cs="Consolas" w:hint="eastAsia"/>
              </w:rPr>
              <w:lastRenderedPageBreak/>
              <w:t xml:space="preserve">                   </w:t>
            </w:r>
            <w:proofErr w:type="spellStart"/>
            <w:r>
              <w:rPr>
                <w:rFonts w:ascii="Consolas" w:hAnsi="Consolas" w:cs="Consolas" w:hint="eastAsia"/>
              </w:rPr>
              <w:t>fileHandler</w:t>
            </w:r>
            <w:proofErr w:type="spellEnd"/>
            <w:r w:rsidRPr="00E84CE6">
              <w:rPr>
                <w:rFonts w:ascii="Consolas" w:hAnsi="Consolas" w:cs="Consolas"/>
              </w:rPr>
              <w:t>,</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w:t>
            </w:r>
            <w:r w:rsidRPr="00E84CE6">
              <w:rPr>
                <w:rFonts w:ascii="Consolas" w:hAnsi="Consolas" w:cs="Consolas"/>
              </w:rPr>
              <w:t>&amp;Overlapped,</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w:t>
            </w:r>
            <w:r w:rsidRPr="00E84CE6">
              <w:rPr>
                <w:rFonts w:ascii="Consolas" w:hAnsi="Consolas" w:cs="Consolas"/>
              </w:rPr>
              <w:t>&amp;</w:t>
            </w:r>
            <w:proofErr w:type="spellStart"/>
            <w:r w:rsidRPr="00E84CE6">
              <w:rPr>
                <w:rFonts w:ascii="Consolas" w:hAnsi="Consolas" w:cs="Consolas"/>
              </w:rPr>
              <w:t>bytesReturned,TRUE</w:t>
            </w:r>
            <w:proofErr w:type="spellEnd"/>
            <w:r w:rsidRPr="00E84CE6">
              <w:rPr>
                <w:rFonts w:ascii="Consolas" w:hAnsi="Consolas" w:cs="Consolas"/>
              </w:rPr>
              <w:t>);</w:t>
            </w:r>
          </w:p>
          <w:p w:rsidR="00865910" w:rsidRDefault="00865910" w:rsidP="006E2223">
            <w:pPr>
              <w:adjustRightInd w:val="0"/>
              <w:snapToGrid w:val="0"/>
              <w:ind w:firstLine="480"/>
              <w:rPr>
                <w:rFonts w:ascii="Consolas" w:hAnsi="Consolas" w:cs="Consolas"/>
              </w:rPr>
            </w:pPr>
            <w:r w:rsidRPr="00083BC8">
              <w:rPr>
                <w:rFonts w:ascii="Consolas" w:hAnsi="Consolas" w:cs="Consolas"/>
              </w:rPr>
              <w:t>if(status)</w:t>
            </w:r>
          </w:p>
          <w:p w:rsidR="00865910" w:rsidRDefault="00865910" w:rsidP="006E2223">
            <w:pPr>
              <w:adjustRightInd w:val="0"/>
              <w:snapToGrid w:val="0"/>
              <w:ind w:firstLine="480"/>
              <w:rPr>
                <w:rFonts w:ascii="Consolas" w:hAnsi="Consolas" w:cs="Consolas"/>
              </w:rPr>
            </w:pPr>
            <w:r w:rsidRPr="00083BC8">
              <w:rPr>
                <w:rFonts w:ascii="Consolas" w:hAnsi="Consolas" w:cs="Consolas"/>
              </w:rPr>
              <w:t>{</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 Now data in </w:t>
            </w:r>
            <w:proofErr w:type="spellStart"/>
            <w:r>
              <w:rPr>
                <w:rFonts w:ascii="Consolas" w:hAnsi="Consolas" w:cs="Consolas" w:hint="eastAsia"/>
              </w:rPr>
              <w:t>regAddr</w:t>
            </w:r>
            <w:proofErr w:type="spellEnd"/>
            <w:r>
              <w:rPr>
                <w:rFonts w:ascii="Consolas" w:hAnsi="Consolas" w:cs="Consolas" w:hint="eastAsia"/>
              </w:rPr>
              <w:t xml:space="preserve"> have been transmitted to slave device,</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 </w:t>
            </w:r>
            <w:proofErr w:type="gramStart"/>
            <w:r>
              <w:rPr>
                <w:rFonts w:ascii="Consolas" w:hAnsi="Consolas" w:cs="Consolas" w:hint="eastAsia"/>
              </w:rPr>
              <w:t>and</w:t>
            </w:r>
            <w:proofErr w:type="gramEnd"/>
            <w:r>
              <w:rPr>
                <w:rFonts w:ascii="Consolas" w:hAnsi="Consolas" w:cs="Consolas" w:hint="eastAsia"/>
              </w:rPr>
              <w:t xml:space="preserve"> </w:t>
            </w:r>
            <w:proofErr w:type="spellStart"/>
            <w:r>
              <w:rPr>
                <w:rFonts w:ascii="Consolas" w:hAnsi="Consolas" w:cs="Consolas" w:hint="eastAsia"/>
              </w:rPr>
              <w:t>readBuf</w:t>
            </w:r>
            <w:proofErr w:type="spellEnd"/>
            <w:r>
              <w:rPr>
                <w:rFonts w:ascii="Consolas" w:hAnsi="Consolas" w:cs="Consolas" w:hint="eastAsia"/>
              </w:rPr>
              <w:t xml:space="preserve"> contains data read from slave device. </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 No STOP bit between </w:t>
            </w:r>
            <w:r>
              <w:rPr>
                <w:rFonts w:ascii="Consolas" w:hAnsi="Consolas" w:cs="Consolas"/>
              </w:rPr>
              <w:t>item</w:t>
            </w:r>
            <w:r>
              <w:rPr>
                <w:rFonts w:ascii="Consolas" w:hAnsi="Consolas" w:cs="Consolas" w:hint="eastAsia"/>
              </w:rPr>
              <w:t>_</w:t>
            </w:r>
            <w:r>
              <w:rPr>
                <w:rFonts w:ascii="Consolas" w:hAnsi="Consolas" w:cs="Consolas"/>
              </w:rPr>
              <w:t>0 and item_1</w:t>
            </w:r>
            <w:r>
              <w:rPr>
                <w:rFonts w:ascii="Consolas" w:hAnsi="Consolas" w:cs="Consolas" w:hint="eastAsia"/>
              </w:rPr>
              <w:t>.</w:t>
            </w:r>
          </w:p>
          <w:p w:rsidR="00865910" w:rsidRDefault="00865910" w:rsidP="006E2223">
            <w:pPr>
              <w:adjustRightInd w:val="0"/>
              <w:snapToGrid w:val="0"/>
              <w:ind w:firstLine="480"/>
              <w:rPr>
                <w:rFonts w:ascii="Consolas" w:hAnsi="Consolas" w:cs="Consolas"/>
              </w:rPr>
            </w:pPr>
            <w:r>
              <w:rPr>
                <w:rFonts w:ascii="Consolas" w:hAnsi="Consolas" w:cs="Consolas" w:hint="eastAsia"/>
              </w:rPr>
              <w:t xml:space="preserve">    ****/</w:t>
            </w:r>
          </w:p>
          <w:p w:rsidR="00865910" w:rsidRPr="00083BC8" w:rsidRDefault="00865910" w:rsidP="006E2223">
            <w:pPr>
              <w:adjustRightInd w:val="0"/>
              <w:snapToGrid w:val="0"/>
              <w:ind w:firstLine="480"/>
              <w:rPr>
                <w:rFonts w:ascii="Consolas" w:hAnsi="Consolas" w:cs="Consolas"/>
              </w:rPr>
            </w:pPr>
            <w:r>
              <w:rPr>
                <w:rFonts w:ascii="Consolas" w:hAnsi="Consolas" w:cs="Consolas" w:hint="eastAsia"/>
              </w:rPr>
              <w:t>}</w:t>
            </w:r>
          </w:p>
          <w:p w:rsidR="00865910" w:rsidRDefault="00865910" w:rsidP="006E2223">
            <w:pPr>
              <w:adjustRightInd w:val="0"/>
              <w:snapToGrid w:val="0"/>
              <w:ind w:firstLine="480"/>
              <w:rPr>
                <w:rFonts w:ascii="Consolas" w:hAnsi="Consolas" w:cs="Consolas"/>
              </w:rPr>
            </w:pPr>
          </w:p>
          <w:p w:rsidR="00865910" w:rsidRPr="00E84CE6" w:rsidRDefault="00865910" w:rsidP="006E2223">
            <w:pPr>
              <w:adjustRightInd w:val="0"/>
              <w:snapToGrid w:val="0"/>
              <w:rPr>
                <w:rFonts w:ascii="Consolas" w:hAnsi="Consolas" w:cs="Consolas"/>
              </w:rPr>
            </w:pPr>
            <w:r w:rsidRPr="00E84CE6">
              <w:rPr>
                <w:rFonts w:ascii="Consolas" w:hAnsi="Consolas" w:cs="Consolas"/>
              </w:rPr>
              <w:t>}</w:t>
            </w:r>
          </w:p>
          <w:p w:rsidR="00865910" w:rsidRDefault="00865910" w:rsidP="006E2223">
            <w:pPr>
              <w:adjustRightInd w:val="0"/>
              <w:snapToGrid w:val="0"/>
              <w:rPr>
                <w:rFonts w:ascii="Consolas" w:hAnsi="Consolas" w:cs="Consolas"/>
              </w:rPr>
            </w:pPr>
          </w:p>
        </w:tc>
      </w:tr>
    </w:tbl>
    <w:p w:rsidR="00865910" w:rsidRDefault="00865910" w:rsidP="00865910"/>
    <w:p w:rsidR="00865910" w:rsidRPr="00865910" w:rsidRDefault="00865910" w:rsidP="00865910">
      <w:pPr>
        <w:pStyle w:val="Heading3"/>
      </w:pPr>
      <w:bookmarkStart w:id="36" w:name="_Toc375912840"/>
      <w:r>
        <w:t>Close Device</w:t>
      </w:r>
      <w:bookmarkEnd w:id="36"/>
    </w:p>
    <w:p w:rsidR="00865910" w:rsidRDefault="00865910" w:rsidP="00865910">
      <w:r>
        <w:t xml:space="preserve">Once all operations related to the I2C driver are finished the device handle must free the application by calling the Win32 API </w:t>
      </w:r>
      <w:proofErr w:type="spellStart"/>
      <w:r>
        <w:t>CloseHandle</w:t>
      </w:r>
      <w:proofErr w:type="spellEnd"/>
      <w:r>
        <w:t>.</w:t>
      </w:r>
    </w:p>
    <w:p w:rsidR="00865910" w:rsidRPr="00EF316D" w:rsidRDefault="00865910" w:rsidP="00865910">
      <w:pPr>
        <w:ind w:firstLine="288"/>
        <w:rPr>
          <w:color w:val="548DD4" w:themeColor="text2" w:themeTint="99"/>
        </w:rPr>
      </w:pPr>
      <w:proofErr w:type="spellStart"/>
      <w:proofErr w:type="gramStart"/>
      <w:r w:rsidRPr="00EF316D">
        <w:rPr>
          <w:color w:val="548DD4" w:themeColor="text2" w:themeTint="99"/>
        </w:rPr>
        <w:t>CloseHandle</w:t>
      </w:r>
      <w:proofErr w:type="spellEnd"/>
      <w:r w:rsidRPr="00EF316D">
        <w:rPr>
          <w:color w:val="548DD4" w:themeColor="text2" w:themeTint="99"/>
        </w:rPr>
        <w:t>(</w:t>
      </w:r>
      <w:proofErr w:type="spellStart"/>
      <w:proofErr w:type="gramEnd"/>
      <w:r w:rsidRPr="00EF316D">
        <w:rPr>
          <w:color w:val="548DD4" w:themeColor="text2" w:themeTint="99"/>
        </w:rPr>
        <w:t>hHandle</w:t>
      </w:r>
      <w:proofErr w:type="spellEnd"/>
      <w:r w:rsidRPr="00EF316D">
        <w:rPr>
          <w:color w:val="548DD4" w:themeColor="text2" w:themeTint="99"/>
        </w:rPr>
        <w:t>);</w:t>
      </w:r>
    </w:p>
    <w:p w:rsidR="00C74FDC" w:rsidRDefault="00C74FDC" w:rsidP="00865910">
      <w:pPr>
        <w:pStyle w:val="Heading3"/>
        <w:rPr>
          <w:sz w:val="32"/>
          <w:szCs w:val="28"/>
        </w:rPr>
      </w:pPr>
      <w:r>
        <w:br w:type="page"/>
      </w:r>
    </w:p>
    <w:p w:rsidR="00432DD3" w:rsidRDefault="00432DD3" w:rsidP="00432DD3">
      <w:pPr>
        <w:pStyle w:val="Heading1"/>
      </w:pPr>
      <w:bookmarkStart w:id="37" w:name="_Toc375912841"/>
      <w:bookmarkEnd w:id="37"/>
    </w:p>
    <w:p w:rsidR="00432DD3" w:rsidRDefault="00432DD3" w:rsidP="006E2223">
      <w:pPr>
        <w:pStyle w:val="Heading1"/>
        <w:numPr>
          <w:ilvl w:val="0"/>
          <w:numId w:val="0"/>
        </w:numPr>
        <w:pBdr>
          <w:bottom w:val="single" w:sz="12" w:space="1" w:color="auto"/>
        </w:pBdr>
      </w:pPr>
      <w:bookmarkStart w:id="38" w:name="_Toc375912842"/>
      <w:r>
        <w:t>Serial Peripheral Interface (SPI) Driver</w:t>
      </w:r>
      <w:bookmarkEnd w:id="38"/>
    </w:p>
    <w:p w:rsidR="006E2223" w:rsidRDefault="006E2223" w:rsidP="006E2223"/>
    <w:p w:rsidR="006E2223" w:rsidRDefault="006E2223" w:rsidP="006E2223">
      <w:pPr>
        <w:jc w:val="both"/>
      </w:pPr>
      <w:r w:rsidRPr="00240CCD">
        <w:t xml:space="preserve">This </w:t>
      </w:r>
      <w:r>
        <w:t>section</w:t>
      </w:r>
      <w:r w:rsidRPr="00240CCD">
        <w:t xml:space="preserve"> provides the programming details of the Serial Peripheral Interface (SPI) driver for Windows. This includes information about the interfaces exposed by the driver and how to use those interfaces to drive the SPI hardware.</w:t>
      </w:r>
      <w:r w:rsidR="008B0B4A">
        <w:t xml:space="preserve"> </w:t>
      </w:r>
      <w:r w:rsidR="008B0B4A" w:rsidRPr="00A2160D">
        <w:t xml:space="preserve">The current implementation of the driver exposes the interfaces through </w:t>
      </w:r>
      <w:proofErr w:type="spellStart"/>
      <w:r w:rsidR="008B0B4A" w:rsidRPr="00A2160D">
        <w:t>Input/Output</w:t>
      </w:r>
      <w:proofErr w:type="spellEnd"/>
      <w:r w:rsidR="008B0B4A" w:rsidRPr="00A2160D">
        <w:t xml:space="preserve"> Controls (IOCTLs), which can be called from the application (user mode) using the Win32 API </w:t>
      </w:r>
      <w:proofErr w:type="spellStart"/>
      <w:r w:rsidR="008B0B4A" w:rsidRPr="00A2160D">
        <w:t>DeviceIoControl</w:t>
      </w:r>
      <w:proofErr w:type="spellEnd"/>
      <w:r w:rsidR="008B0B4A" w:rsidRPr="00A2160D">
        <w:t xml:space="preserve"> (refer to the MSDN documentation for more details on this API).</w:t>
      </w:r>
    </w:p>
    <w:p w:rsidR="008B0B4A" w:rsidRPr="00240CCD" w:rsidRDefault="008B0B4A" w:rsidP="006E2223">
      <w:pPr>
        <w:jc w:val="both"/>
      </w:pPr>
    </w:p>
    <w:p w:rsidR="006E2223" w:rsidRDefault="006E2223" w:rsidP="006E2223">
      <w:pPr>
        <w:jc w:val="both"/>
      </w:pPr>
      <w:r w:rsidRPr="00240CCD">
        <w:t>The SPI bus is a communication bus that operates in full duplex mode. Devices communicate in master/slave mode, in which the master device initiates the data transfer. The SPI hardware supports four different modes for communication.</w:t>
      </w:r>
    </w:p>
    <w:p w:rsidR="008B0B4A" w:rsidRDefault="008B0B4A" w:rsidP="006E2223">
      <w:pPr>
        <w:jc w:val="both"/>
      </w:pPr>
    </w:p>
    <w:p w:rsidR="006E2223" w:rsidRDefault="008B0B4A" w:rsidP="008B0B4A">
      <w:pPr>
        <w:pStyle w:val="Heading2"/>
      </w:pPr>
      <w:bookmarkStart w:id="39" w:name="_Toc375912843"/>
      <w:r>
        <w:t>Driver Features</w:t>
      </w:r>
      <w:bookmarkEnd w:id="39"/>
    </w:p>
    <w:p w:rsidR="008B0B4A" w:rsidRPr="00A2160D" w:rsidRDefault="008B0B4A" w:rsidP="008B0B4A">
      <w:r w:rsidRPr="00A2160D">
        <w:t>The SPI Driver allows setting different configurations for SPI hardware. It supports:</w:t>
      </w:r>
    </w:p>
    <w:p w:rsidR="008B0B4A" w:rsidRPr="00732866" w:rsidRDefault="008B0B4A" w:rsidP="00801FC7">
      <w:pPr>
        <w:pStyle w:val="ListParagraph"/>
        <w:numPr>
          <w:ilvl w:val="0"/>
          <w:numId w:val="7"/>
        </w:numPr>
        <w:autoSpaceDE w:val="0"/>
        <w:autoSpaceDN w:val="0"/>
        <w:adjustRightInd w:val="0"/>
        <w:spacing w:line="240" w:lineRule="auto"/>
        <w:rPr>
          <w:rFonts w:cs="Verdana"/>
        </w:rPr>
      </w:pPr>
      <w:r w:rsidRPr="00732866">
        <w:rPr>
          <w:rFonts w:cs="Verdana"/>
        </w:rPr>
        <w:t>Master mode only</w:t>
      </w:r>
    </w:p>
    <w:p w:rsidR="008B0B4A" w:rsidRPr="00732866" w:rsidRDefault="008B0B4A" w:rsidP="00801FC7">
      <w:pPr>
        <w:pStyle w:val="ListParagraph"/>
        <w:numPr>
          <w:ilvl w:val="0"/>
          <w:numId w:val="7"/>
        </w:numPr>
        <w:autoSpaceDE w:val="0"/>
        <w:autoSpaceDN w:val="0"/>
        <w:adjustRightInd w:val="0"/>
        <w:spacing w:line="240" w:lineRule="auto"/>
        <w:rPr>
          <w:rFonts w:cs="Verdana"/>
        </w:rPr>
      </w:pPr>
      <w:r w:rsidRPr="00732866">
        <w:rPr>
          <w:rFonts w:cs="Verdana"/>
        </w:rPr>
        <w:t>Supports one SPI peripheral only</w:t>
      </w:r>
    </w:p>
    <w:p w:rsidR="008B0B4A" w:rsidRPr="00732866" w:rsidRDefault="008B0B4A" w:rsidP="00801FC7">
      <w:pPr>
        <w:pStyle w:val="ListParagraph"/>
        <w:numPr>
          <w:ilvl w:val="0"/>
          <w:numId w:val="7"/>
        </w:numPr>
        <w:autoSpaceDE w:val="0"/>
        <w:autoSpaceDN w:val="0"/>
        <w:adjustRightInd w:val="0"/>
        <w:spacing w:line="240" w:lineRule="auto"/>
        <w:rPr>
          <w:rFonts w:cs="Verdana"/>
        </w:rPr>
      </w:pPr>
      <w:r w:rsidRPr="00732866">
        <w:rPr>
          <w:rFonts w:cs="Verdana"/>
        </w:rPr>
        <w:t xml:space="preserve">Setting serial </w:t>
      </w:r>
      <w:r w:rsidR="00F73D7E">
        <w:rPr>
          <w:rFonts w:cs="Verdana"/>
        </w:rPr>
        <w:t>clock rate for transfer up to 15</w:t>
      </w:r>
      <w:r w:rsidRPr="00732866">
        <w:rPr>
          <w:rFonts w:cs="Verdana"/>
        </w:rPr>
        <w:t xml:space="preserve"> Mbps</w:t>
      </w:r>
    </w:p>
    <w:p w:rsidR="008B0B4A" w:rsidRPr="00C919E1" w:rsidRDefault="008B0B4A" w:rsidP="00801FC7">
      <w:pPr>
        <w:pStyle w:val="ListParagraph"/>
        <w:numPr>
          <w:ilvl w:val="0"/>
          <w:numId w:val="7"/>
        </w:numPr>
        <w:autoSpaceDE w:val="0"/>
        <w:autoSpaceDN w:val="0"/>
        <w:adjustRightInd w:val="0"/>
        <w:spacing w:line="240" w:lineRule="auto"/>
        <w:rPr>
          <w:rFonts w:ascii="Verdana" w:hAnsi="Verdana" w:cs="Verdana"/>
          <w:sz w:val="20"/>
          <w:szCs w:val="18"/>
        </w:rPr>
      </w:pPr>
      <w:r w:rsidRPr="00732866">
        <w:rPr>
          <w:rFonts w:cs="Verdana"/>
        </w:rPr>
        <w:t>Different modes – Mode 0, Mode 1, Mode 2 and Mode 3</w:t>
      </w:r>
    </w:p>
    <w:p w:rsidR="008B0B4A" w:rsidRDefault="008B0B4A" w:rsidP="008B0B4A"/>
    <w:p w:rsidR="008B0B4A" w:rsidRDefault="008B0B4A" w:rsidP="008B0B4A">
      <w:pPr>
        <w:pStyle w:val="Heading2"/>
      </w:pPr>
      <w:bookmarkStart w:id="40" w:name="_Toc375912844"/>
      <w:r>
        <w:t>Interface Details</w:t>
      </w:r>
      <w:bookmarkEnd w:id="40"/>
    </w:p>
    <w:p w:rsidR="008B0B4A" w:rsidRDefault="008B0B4A" w:rsidP="008B0B4A">
      <w:r>
        <w:t xml:space="preserve">The below </w:t>
      </w:r>
      <w:r w:rsidRPr="00A2160D">
        <w:t>Table 1 lists the IOCTLs supported by the</w:t>
      </w:r>
      <w:r>
        <w:t xml:space="preserve"> SPI</w:t>
      </w:r>
      <w:r w:rsidRPr="00A2160D">
        <w:t xml:space="preserve"> driver.</w:t>
      </w:r>
    </w:p>
    <w:p w:rsidR="008B0B4A" w:rsidRPr="00A2160D" w:rsidRDefault="008B0B4A" w:rsidP="008B0B4A"/>
    <w:tbl>
      <w:tblPr>
        <w:tblStyle w:val="TableGrid"/>
        <w:tblW w:w="0" w:type="auto"/>
        <w:tblInd w:w="108" w:type="dxa"/>
        <w:tblLook w:val="04A0" w:firstRow="1" w:lastRow="0" w:firstColumn="1" w:lastColumn="0" w:noHBand="0" w:noVBand="1"/>
      </w:tblPr>
      <w:tblGrid>
        <w:gridCol w:w="704"/>
        <w:gridCol w:w="2871"/>
        <w:gridCol w:w="5281"/>
      </w:tblGrid>
      <w:tr w:rsidR="008B0B4A" w:rsidRPr="00A2160D" w:rsidTr="008B0B4A">
        <w:tc>
          <w:tcPr>
            <w:tcW w:w="704" w:type="dxa"/>
          </w:tcPr>
          <w:p w:rsidR="008B0B4A" w:rsidRPr="00A2160D" w:rsidRDefault="008B0B4A" w:rsidP="00AC1748">
            <w:r w:rsidRPr="00A2160D">
              <w:t>No</w:t>
            </w:r>
          </w:p>
        </w:tc>
        <w:tc>
          <w:tcPr>
            <w:tcW w:w="2871" w:type="dxa"/>
          </w:tcPr>
          <w:p w:rsidR="008B0B4A" w:rsidRPr="00A2160D" w:rsidRDefault="008B0B4A" w:rsidP="00AC1748">
            <w:r w:rsidRPr="00A2160D">
              <w:t>IOCTL</w:t>
            </w:r>
          </w:p>
        </w:tc>
        <w:tc>
          <w:tcPr>
            <w:tcW w:w="5281" w:type="dxa"/>
          </w:tcPr>
          <w:p w:rsidR="008B0B4A" w:rsidRPr="00A2160D" w:rsidRDefault="008B0B4A" w:rsidP="00AC1748">
            <w:r>
              <w:rPr>
                <w:rFonts w:hint="eastAsia"/>
              </w:rPr>
              <w:t>Description</w:t>
            </w:r>
          </w:p>
        </w:tc>
      </w:tr>
      <w:tr w:rsidR="008B0B4A" w:rsidRPr="00A2160D" w:rsidTr="008B0B4A">
        <w:tc>
          <w:tcPr>
            <w:tcW w:w="704" w:type="dxa"/>
          </w:tcPr>
          <w:p w:rsidR="008B0B4A" w:rsidRPr="00A2160D" w:rsidRDefault="008B0B4A" w:rsidP="00AC1748">
            <w:r w:rsidRPr="00A2160D">
              <w:t>3</w:t>
            </w:r>
          </w:p>
        </w:tc>
        <w:tc>
          <w:tcPr>
            <w:tcW w:w="2871" w:type="dxa"/>
          </w:tcPr>
          <w:p w:rsidR="008B0B4A" w:rsidRPr="00A2160D" w:rsidRDefault="008B0B4A" w:rsidP="00AC1748">
            <w:r w:rsidRPr="00A2160D">
              <w:t>IOCTL_SPI_READ</w:t>
            </w:r>
          </w:p>
        </w:tc>
        <w:tc>
          <w:tcPr>
            <w:tcW w:w="5281" w:type="dxa"/>
          </w:tcPr>
          <w:p w:rsidR="008B0B4A" w:rsidRPr="00A2160D" w:rsidRDefault="008B0B4A" w:rsidP="00AC1748">
            <w:r w:rsidRPr="00A2160D">
              <w:t>This IOCTL is used to read information from the devices connected to the SPI hardware.</w:t>
            </w:r>
          </w:p>
        </w:tc>
      </w:tr>
      <w:tr w:rsidR="008B0B4A" w:rsidRPr="00A2160D" w:rsidTr="008B0B4A">
        <w:tc>
          <w:tcPr>
            <w:tcW w:w="704" w:type="dxa"/>
          </w:tcPr>
          <w:p w:rsidR="008B0B4A" w:rsidRPr="00A2160D" w:rsidRDefault="008B0B4A" w:rsidP="00AC1748">
            <w:r w:rsidRPr="00A2160D">
              <w:t>4</w:t>
            </w:r>
          </w:p>
        </w:tc>
        <w:tc>
          <w:tcPr>
            <w:tcW w:w="2871" w:type="dxa"/>
          </w:tcPr>
          <w:p w:rsidR="008B0B4A" w:rsidRPr="00A2160D" w:rsidRDefault="008B0B4A" w:rsidP="00AC1748">
            <w:r w:rsidRPr="00A2160D">
              <w:t>IOCTL_SPI_WRITE</w:t>
            </w:r>
          </w:p>
        </w:tc>
        <w:tc>
          <w:tcPr>
            <w:tcW w:w="5281" w:type="dxa"/>
          </w:tcPr>
          <w:p w:rsidR="008B0B4A" w:rsidRPr="00A2160D" w:rsidRDefault="008B0B4A" w:rsidP="00AC1748">
            <w:r w:rsidRPr="00A2160D">
              <w:t>This IOCTL is used to write information to the devices connected to the SPI hardware.</w:t>
            </w:r>
          </w:p>
        </w:tc>
      </w:tr>
      <w:tr w:rsidR="008B0B4A" w:rsidRPr="00A2160D" w:rsidTr="008B0B4A">
        <w:tc>
          <w:tcPr>
            <w:tcW w:w="704" w:type="dxa"/>
          </w:tcPr>
          <w:p w:rsidR="008B0B4A" w:rsidRPr="00A2160D" w:rsidRDefault="008B0B4A" w:rsidP="00AC1748">
            <w:r>
              <w:rPr>
                <w:rFonts w:hint="eastAsia"/>
              </w:rPr>
              <w:t>5</w:t>
            </w:r>
          </w:p>
        </w:tc>
        <w:tc>
          <w:tcPr>
            <w:tcW w:w="2871" w:type="dxa"/>
          </w:tcPr>
          <w:p w:rsidR="008B0B4A" w:rsidRPr="00A2160D" w:rsidRDefault="008B0B4A" w:rsidP="00AC1748">
            <w:r w:rsidRPr="001018A0">
              <w:t>IOCTL_SPI_SEQUENCE</w:t>
            </w:r>
          </w:p>
        </w:tc>
        <w:tc>
          <w:tcPr>
            <w:tcW w:w="5281" w:type="dxa"/>
          </w:tcPr>
          <w:p w:rsidR="008B0B4A" w:rsidRPr="00A2160D" w:rsidRDefault="008B0B4A" w:rsidP="00AC1748">
            <w:r>
              <w:rPr>
                <w:rFonts w:hint="eastAsia"/>
              </w:rPr>
              <w:t>This IOCTL is used to write sequence information to the devices connect</w:t>
            </w:r>
            <w:r>
              <w:t>ed to the SPI hardware.</w:t>
            </w:r>
          </w:p>
        </w:tc>
      </w:tr>
    </w:tbl>
    <w:p w:rsidR="008B0B4A" w:rsidRPr="008B0B4A" w:rsidRDefault="008B0B4A" w:rsidP="008B0B4A"/>
    <w:p w:rsidR="008B0B4A" w:rsidRDefault="008B0B4A">
      <w:pPr>
        <w:spacing w:after="200"/>
        <w:rPr>
          <w:rFonts w:ascii="Neo Sans Intel" w:eastAsiaTheme="majorEastAsia" w:hAnsi="Neo Sans Intel" w:cstheme="majorBidi"/>
          <w:bCs/>
          <w:color w:val="085FA7"/>
          <w:sz w:val="26"/>
          <w:szCs w:val="26"/>
        </w:rPr>
      </w:pPr>
      <w:r>
        <w:br w:type="page"/>
      </w:r>
    </w:p>
    <w:p w:rsidR="00493EA5" w:rsidRDefault="008B0B4A" w:rsidP="008B0B4A">
      <w:pPr>
        <w:pStyle w:val="Heading2"/>
      </w:pPr>
      <w:bookmarkStart w:id="41" w:name="_Toc375912845"/>
      <w:r>
        <w:lastRenderedPageBreak/>
        <w:t>IOCTL Usage Details</w:t>
      </w:r>
      <w:bookmarkEnd w:id="41"/>
    </w:p>
    <w:p w:rsidR="008B0B4A" w:rsidRDefault="008B0B4A" w:rsidP="008B0B4A">
      <w:pPr>
        <w:pStyle w:val="Heading3"/>
      </w:pPr>
      <w:bookmarkStart w:id="42" w:name="_Toc375912846"/>
      <w:r>
        <w:t>IOCTL_SPI_READ</w:t>
      </w:r>
      <w:bookmarkEnd w:id="42"/>
    </w:p>
    <w:p w:rsidR="008B0B4A" w:rsidRPr="008B0B4A" w:rsidRDefault="008B0B4A" w:rsidP="008B0B4A"/>
    <w:p w:rsidR="008B0B4A" w:rsidRDefault="008B0B4A" w:rsidP="008B0B4A">
      <w:pPr>
        <w:autoSpaceDE w:val="0"/>
        <w:autoSpaceDN w:val="0"/>
        <w:adjustRightInd w:val="0"/>
        <w:rPr>
          <w:rFonts w:ascii="Verdana" w:hAnsi="Verdana" w:cs="Verdana"/>
          <w:sz w:val="20"/>
          <w:szCs w:val="18"/>
        </w:rPr>
      </w:pPr>
      <w:r w:rsidRPr="00A2160D">
        <w:rPr>
          <w:rFonts w:ascii="Verdana" w:hAnsi="Verdana" w:cs="Verdana"/>
          <w:sz w:val="20"/>
          <w:szCs w:val="18"/>
        </w:rPr>
        <w:t xml:space="preserve">This IOCTL is used to perform the </w:t>
      </w:r>
      <w:r w:rsidRPr="00A2160D">
        <w:rPr>
          <w:rFonts w:ascii="Verdana" w:hAnsi="Verdana" w:cs="Verdana" w:hint="eastAsia"/>
          <w:sz w:val="20"/>
          <w:szCs w:val="18"/>
        </w:rPr>
        <w:t>read</w:t>
      </w:r>
      <w:r w:rsidRPr="00A2160D">
        <w:rPr>
          <w:rFonts w:ascii="Verdana" w:hAnsi="Verdana" w:cs="Verdana"/>
          <w:sz w:val="20"/>
          <w:szCs w:val="18"/>
        </w:rPr>
        <w:t xml:space="preserve"> operation.</w:t>
      </w:r>
    </w:p>
    <w:tbl>
      <w:tblPr>
        <w:tblStyle w:val="TableGrid"/>
        <w:tblW w:w="9576" w:type="dxa"/>
        <w:tblInd w:w="108" w:type="dxa"/>
        <w:tblLook w:val="04A0" w:firstRow="1" w:lastRow="0" w:firstColumn="1" w:lastColumn="0" w:noHBand="0" w:noVBand="1"/>
      </w:tblPr>
      <w:tblGrid>
        <w:gridCol w:w="9576"/>
      </w:tblGrid>
      <w:tr w:rsidR="008B0B4A" w:rsidRPr="008B0B4A" w:rsidTr="008B0B4A">
        <w:tc>
          <w:tcPr>
            <w:tcW w:w="9576" w:type="dxa"/>
          </w:tcPr>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Read(</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proofErr w:type="spellStart"/>
            <w:r>
              <w:rPr>
                <w:rFonts w:ascii="Consolas" w:hAnsi="Consolas" w:cs="Consolas"/>
                <w:color w:val="808080"/>
                <w:sz w:val="19"/>
                <w:szCs w:val="19"/>
                <w:highlight w:val="white"/>
              </w:rPr>
              <w:t>len</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BOOL</w:t>
            </w:r>
            <w:r>
              <w:rPr>
                <w:rFonts w:ascii="Consolas" w:hAnsi="Consolas" w:cs="Consolas"/>
                <w:color w:val="000000"/>
                <w:sz w:val="19"/>
                <w:szCs w:val="19"/>
                <w:highlight w:val="white"/>
              </w:rPr>
              <w:t xml:space="preserve"> result;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bytesRead</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SPI_TRANSFER_BUFFER</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UCHAR</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ResponseBuffer</w:t>
            </w:r>
            <w:proofErr w:type="spellEnd"/>
            <w:r>
              <w:rPr>
                <w:rFonts w:ascii="Consolas" w:hAnsi="Consolas" w:cs="Consolas"/>
                <w:color w:val="000000"/>
                <w:sz w:val="19"/>
                <w:szCs w:val="19"/>
                <w:highlight w:val="white"/>
              </w:rPr>
              <w:t xml:space="preserve"> = (</w:t>
            </w:r>
            <w:r>
              <w:rPr>
                <w:rFonts w:ascii="Consolas" w:hAnsi="Consolas" w:cs="Consolas"/>
                <w:color w:val="2B91AF"/>
                <w:sz w:val="19"/>
                <w:szCs w:val="19"/>
                <w:highlight w:val="white"/>
              </w:rPr>
              <w:t>UCHAR</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malloc</w:t>
            </w:r>
            <w:proofErr w:type="spellEnd"/>
            <w:r>
              <w:rPr>
                <w:rFonts w:ascii="Consolas" w:hAnsi="Consolas" w:cs="Consolas"/>
                <w:color w:val="000000"/>
                <w:sz w:val="19"/>
                <w:szCs w:val="19"/>
                <w:highlight w:val="white"/>
              </w:rPr>
              <w:t>(</w:t>
            </w:r>
            <w:proofErr w:type="spellStart"/>
            <w:r>
              <w:rPr>
                <w:rFonts w:ascii="Consolas" w:hAnsi="Consolas" w:cs="Consolas"/>
                <w:color w:val="808080"/>
                <w:sz w:val="19"/>
                <w:szCs w:val="19"/>
                <w:highlight w:val="white"/>
              </w:rPr>
              <w:t>len</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ResponseBuffer</w:t>
            </w:r>
            <w:proofErr w:type="spellEnd"/>
            <w:r>
              <w:rPr>
                <w:rFonts w:ascii="Consolas" w:hAnsi="Consolas" w:cs="Consolas"/>
                <w:color w:val="000000"/>
                <w:sz w:val="19"/>
                <w:szCs w:val="19"/>
                <w:highlight w:val="white"/>
              </w:rPr>
              <w:t xml:space="preserve"> == </w:t>
            </w:r>
            <w:r>
              <w:rPr>
                <w:rFonts w:ascii="Consolas" w:hAnsi="Consolas" w:cs="Consolas"/>
                <w:color w:val="6F008A"/>
                <w:sz w:val="19"/>
                <w:szCs w:val="19"/>
                <w:highlight w:val="white"/>
              </w:rPr>
              <w:t>NULL</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spiTransmissionData.BitsPerEntry</w:t>
            </w:r>
            <w:proofErr w:type="spellEnd"/>
            <w:r>
              <w:rPr>
                <w:rFonts w:ascii="Consolas" w:hAnsi="Consolas" w:cs="Consolas"/>
                <w:color w:val="000000"/>
                <w:sz w:val="19"/>
                <w:szCs w:val="19"/>
                <w:highlight w:val="white"/>
              </w:rPr>
              <w:t xml:space="preserve"> = 8;</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spiTransmissionData.ConnectionSpeed</w:t>
            </w:r>
            <w:proofErr w:type="spellEnd"/>
            <w:r>
              <w:rPr>
                <w:rFonts w:ascii="Consolas" w:hAnsi="Consolas" w:cs="Consolas"/>
                <w:color w:val="000000"/>
                <w:sz w:val="19"/>
                <w:szCs w:val="19"/>
                <w:highlight w:val="white"/>
              </w:rPr>
              <w:t xml:space="preserve"> = 125000;</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spiTransmissionData.DataLength</w:t>
            </w:r>
            <w:proofErr w:type="spellEnd"/>
            <w:r>
              <w:rPr>
                <w:rFonts w:ascii="Consolas" w:hAnsi="Consolas" w:cs="Consolas"/>
                <w:color w:val="000000"/>
                <w:sz w:val="19"/>
                <w:szCs w:val="19"/>
                <w:highlight w:val="white"/>
              </w:rPr>
              <w:t xml:space="preserve"> = </w:t>
            </w:r>
            <w:proofErr w:type="spellStart"/>
            <w:r>
              <w:rPr>
                <w:rFonts w:ascii="Consolas" w:hAnsi="Consolas" w:cs="Consolas"/>
                <w:color w:val="808080"/>
                <w:sz w:val="19"/>
                <w:szCs w:val="19"/>
                <w:highlight w:val="white"/>
              </w:rPr>
              <w:t>len</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spiTransmissionData.Mode</w:t>
            </w:r>
            <w:proofErr w:type="spellEnd"/>
            <w:r>
              <w:rPr>
                <w:rFonts w:ascii="Consolas" w:hAnsi="Consolas" w:cs="Consolas"/>
                <w:color w:val="000000"/>
                <w:sz w:val="19"/>
                <w:szCs w:val="19"/>
                <w:highlight w:val="white"/>
              </w:rPr>
              <w:t xml:space="preserve"> = 0;</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spiTransmissionData.pBuffer</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ResponseBuffer</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DEBUG</w:t>
            </w:r>
            <w:r>
              <w:rPr>
                <w:rFonts w:ascii="Consolas" w:hAnsi="Consolas" w:cs="Consolas"/>
                <w:color w:val="000000"/>
                <w:sz w:val="19"/>
                <w:szCs w:val="19"/>
                <w:highlight w:val="white"/>
              </w:rPr>
              <w:t>(</w:t>
            </w:r>
            <w:r>
              <w:rPr>
                <w:rFonts w:ascii="Consolas" w:hAnsi="Consolas" w:cs="Consolas"/>
                <w:color w:val="A31515"/>
                <w:sz w:val="19"/>
                <w:szCs w:val="19"/>
                <w:highlight w:val="white"/>
              </w:rPr>
              <w:t>"WRITE SIZE %d"</w:t>
            </w:r>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spiTransmissionData</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r>
              <w:rPr>
                <w:rFonts w:ascii="Consolas" w:hAnsi="Consolas" w:cs="Consolas"/>
                <w:color w:val="2B91AF"/>
                <w:sz w:val="19"/>
                <w:szCs w:val="19"/>
                <w:highlight w:val="white"/>
              </w:rPr>
              <w:t>BOOLEAN</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DeviceIoControl</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gSPIHdr</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DWORD</w:t>
            </w:r>
            <w:r>
              <w:rPr>
                <w:rFonts w:ascii="Consolas" w:hAnsi="Consolas" w:cs="Consolas"/>
                <w:color w:val="000000"/>
                <w:sz w:val="19"/>
                <w:szCs w:val="19"/>
                <w:highlight w:val="white"/>
              </w:rPr>
              <w:t>)</w:t>
            </w:r>
            <w:r>
              <w:rPr>
                <w:rFonts w:ascii="Consolas" w:hAnsi="Consolas" w:cs="Consolas"/>
                <w:color w:val="6F008A"/>
                <w:sz w:val="19"/>
                <w:szCs w:val="19"/>
                <w:highlight w:val="white"/>
              </w:rPr>
              <w:t>IOCTL_SPI_READ</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nullptr</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NULL</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&amp;</w:t>
            </w:r>
            <w:proofErr w:type="spellStart"/>
            <w:r>
              <w:rPr>
                <w:rFonts w:ascii="Consolas" w:hAnsi="Consolas" w:cs="Consolas"/>
                <w:color w:val="000000"/>
                <w:sz w:val="19"/>
                <w:szCs w:val="19"/>
                <w:highlight w:val="white"/>
              </w:rPr>
              <w:t>spiTransmissionData</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spiTransmissionData</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NULL</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&amp;</w:t>
            </w:r>
            <w:proofErr w:type="spellStart"/>
            <w:r>
              <w:rPr>
                <w:rFonts w:ascii="Consolas" w:hAnsi="Consolas" w:cs="Consolas"/>
                <w:color w:val="000000"/>
                <w:sz w:val="19"/>
                <w:szCs w:val="19"/>
                <w:highlight w:val="white"/>
              </w:rPr>
              <w:t>gOverLapped</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(result || (</w:t>
            </w:r>
            <w:proofErr w:type="spellStart"/>
            <w:r>
              <w:rPr>
                <w:rFonts w:ascii="Consolas" w:hAnsi="Consolas" w:cs="Consolas"/>
                <w:color w:val="000000"/>
                <w:sz w:val="19"/>
                <w:szCs w:val="19"/>
                <w:highlight w:val="white"/>
              </w:rPr>
              <w:t>GetLastError</w:t>
            </w:r>
            <w:proofErr w:type="spellEnd"/>
            <w:r>
              <w:rPr>
                <w:rFonts w:ascii="Consolas" w:hAnsi="Consolas" w:cs="Consolas"/>
                <w:color w:val="000000"/>
                <w:sz w:val="19"/>
                <w:szCs w:val="19"/>
                <w:highlight w:val="white"/>
              </w:rPr>
              <w:t xml:space="preserve">() == </w:t>
            </w:r>
            <w:r>
              <w:rPr>
                <w:rFonts w:ascii="Consolas" w:hAnsi="Consolas" w:cs="Consolas"/>
                <w:color w:val="6F008A"/>
                <w:sz w:val="19"/>
                <w:szCs w:val="19"/>
                <w:highlight w:val="white"/>
              </w:rPr>
              <w:t>ERROR_IO_PENDING</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proofErr w:type="spellStart"/>
            <w:r>
              <w:rPr>
                <w:rFonts w:ascii="Consolas" w:hAnsi="Consolas" w:cs="Consolas"/>
                <w:color w:val="000000"/>
                <w:sz w:val="19"/>
                <w:szCs w:val="19"/>
                <w:highlight w:val="white"/>
              </w:rPr>
              <w:t>GetOverlappedResult</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gSPIHdr</w:t>
            </w:r>
            <w:proofErr w:type="spellEnd"/>
            <w:r>
              <w:rPr>
                <w:rFonts w:ascii="Consolas" w:hAnsi="Consolas" w:cs="Consolas"/>
                <w:color w:val="000000"/>
                <w:sz w:val="19"/>
                <w:szCs w:val="19"/>
                <w:highlight w:val="white"/>
              </w:rPr>
              <w:t>, &amp;</w:t>
            </w:r>
            <w:proofErr w:type="spellStart"/>
            <w:r>
              <w:rPr>
                <w:rFonts w:ascii="Consolas" w:hAnsi="Consolas" w:cs="Consolas"/>
                <w:color w:val="000000"/>
                <w:sz w:val="19"/>
                <w:szCs w:val="19"/>
                <w:highlight w:val="white"/>
              </w:rPr>
              <w:t>gOverLapped</w:t>
            </w:r>
            <w:proofErr w:type="spellEnd"/>
            <w:r>
              <w:rPr>
                <w:rFonts w:ascii="Consolas" w:hAnsi="Consolas" w:cs="Consolas"/>
                <w:color w:val="000000"/>
                <w:sz w:val="19"/>
                <w:szCs w:val="19"/>
                <w:highlight w:val="white"/>
              </w:rPr>
              <w:t>, &amp;</w:t>
            </w:r>
            <w:proofErr w:type="spellStart"/>
            <w:r>
              <w:rPr>
                <w:rFonts w:ascii="Consolas" w:hAnsi="Consolas" w:cs="Consolas"/>
                <w:color w:val="000000"/>
                <w:sz w:val="19"/>
                <w:szCs w:val="19"/>
                <w:highlight w:val="white"/>
              </w:rPr>
              <w:t>bytesRead</w:t>
            </w:r>
            <w:proofErr w:type="spellEnd"/>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TRUE</w:t>
            </w: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(result)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DEBUG</w:t>
            </w:r>
            <w:r>
              <w:rPr>
                <w:rFonts w:ascii="Consolas" w:hAnsi="Consolas" w:cs="Consolas"/>
                <w:color w:val="000000"/>
                <w:sz w:val="19"/>
                <w:szCs w:val="19"/>
                <w:highlight w:val="white"/>
              </w:rPr>
              <w:t>(</w:t>
            </w:r>
            <w:r>
              <w:rPr>
                <w:rFonts w:ascii="Consolas" w:hAnsi="Consolas" w:cs="Consolas"/>
                <w:color w:val="A31515"/>
                <w:sz w:val="19"/>
                <w:szCs w:val="19"/>
                <w:highlight w:val="white"/>
              </w:rPr>
              <w:t>"IOCTL_SPBSPII2C_READ Succeed.\n"</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InfoBuffer</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ResponseBuffer</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bytesRead</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6F008A"/>
                <w:sz w:val="19"/>
                <w:szCs w:val="19"/>
                <w:highlight w:val="white"/>
              </w:rPr>
              <w:t>ERRO</w:t>
            </w:r>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"IOCTL_SPBSPII2C_READ Failed. ERRO Code: %x\n"</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GetLastError</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rPr>
                <w:rFonts w:ascii="Consolas" w:hAnsi="Consolas" w:cs="Consolas"/>
                <w:color w:val="000000"/>
                <w:sz w:val="19"/>
                <w:szCs w:val="19"/>
                <w:highlight w:val="white"/>
              </w:rPr>
            </w:pP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free(</w:t>
            </w:r>
            <w:proofErr w:type="spellStart"/>
            <w:r>
              <w:rPr>
                <w:rFonts w:ascii="Consolas" w:hAnsi="Consolas" w:cs="Consolas"/>
                <w:color w:val="000000"/>
                <w:sz w:val="19"/>
                <w:szCs w:val="19"/>
                <w:highlight w:val="white"/>
              </w:rPr>
              <w:t>ResponseBuffer</w:t>
            </w:r>
            <w:proofErr w:type="spellEnd"/>
            <w:r>
              <w:rPr>
                <w:rFonts w:ascii="Consolas" w:hAnsi="Consolas" w:cs="Consolas"/>
                <w:color w:val="000000"/>
                <w:sz w:val="19"/>
                <w:szCs w:val="19"/>
                <w:highlight w:val="white"/>
              </w:rPr>
              <w:t>);</w:t>
            </w:r>
          </w:p>
          <w:p w:rsidR="00B15B41" w:rsidRPr="00D30BA0" w:rsidRDefault="00B15B41" w:rsidP="00B15B41">
            <w:pPr>
              <w:autoSpaceDE w:val="0"/>
              <w:autoSpaceDN w:val="0"/>
              <w:adjustRightInd w:val="0"/>
            </w:pPr>
            <w:r>
              <w:rPr>
                <w:rFonts w:ascii="Consolas" w:hAnsi="Consolas" w:cs="Consolas"/>
                <w:color w:val="000000"/>
                <w:sz w:val="19"/>
                <w:szCs w:val="19"/>
                <w:highlight w:val="white"/>
              </w:rPr>
              <w:t>}</w:t>
            </w:r>
          </w:p>
          <w:p w:rsidR="008B0B4A" w:rsidRPr="008B0B4A" w:rsidRDefault="008B0B4A" w:rsidP="008B0B4A">
            <w:pPr>
              <w:autoSpaceDE w:val="0"/>
              <w:autoSpaceDN w:val="0"/>
              <w:adjustRightInd w:val="0"/>
              <w:rPr>
                <w:rFonts w:ascii="Courier New" w:hAnsi="Courier New" w:cs="Courier New"/>
                <w:sz w:val="20"/>
                <w:szCs w:val="18"/>
              </w:rPr>
            </w:pPr>
          </w:p>
        </w:tc>
      </w:tr>
    </w:tbl>
    <w:p w:rsidR="008B0B4A" w:rsidRDefault="008B0B4A" w:rsidP="008B0B4A">
      <w:pPr>
        <w:autoSpaceDE w:val="0"/>
        <w:autoSpaceDN w:val="0"/>
        <w:adjustRightInd w:val="0"/>
        <w:rPr>
          <w:rFonts w:ascii="Verdana" w:hAnsi="Verdana" w:cs="Verdana"/>
          <w:sz w:val="20"/>
          <w:szCs w:val="18"/>
        </w:rPr>
      </w:pPr>
    </w:p>
    <w:p w:rsidR="00A00D89" w:rsidRDefault="008B0B4A" w:rsidP="008B0B4A">
      <w:pPr>
        <w:spacing w:after="200"/>
      </w:pPr>
      <w:r>
        <w:br w:type="page"/>
      </w:r>
    </w:p>
    <w:p w:rsidR="008B0B4A" w:rsidRDefault="008B0B4A" w:rsidP="008B0B4A">
      <w:pPr>
        <w:pStyle w:val="Heading3"/>
      </w:pPr>
      <w:bookmarkStart w:id="43" w:name="_Toc375912847"/>
      <w:r>
        <w:lastRenderedPageBreak/>
        <w:t>IOCTL_SPI_WRITE</w:t>
      </w:r>
      <w:bookmarkEnd w:id="43"/>
    </w:p>
    <w:p w:rsidR="008B0B4A" w:rsidRDefault="008B0B4A" w:rsidP="008B0B4A">
      <w:pPr>
        <w:autoSpaceDE w:val="0"/>
        <w:autoSpaceDN w:val="0"/>
        <w:adjustRightInd w:val="0"/>
        <w:rPr>
          <w:rFonts w:ascii="Verdana" w:hAnsi="Verdana" w:cs="Verdana"/>
          <w:sz w:val="20"/>
          <w:szCs w:val="18"/>
        </w:rPr>
      </w:pPr>
      <w:r w:rsidRPr="00A2160D">
        <w:rPr>
          <w:rFonts w:ascii="Verdana" w:hAnsi="Verdana" w:cs="Verdana"/>
          <w:sz w:val="20"/>
          <w:szCs w:val="18"/>
        </w:rPr>
        <w:t xml:space="preserve">This IOCTL is used to perform the </w:t>
      </w:r>
      <w:r w:rsidRPr="00A2160D">
        <w:rPr>
          <w:rFonts w:ascii="Verdana" w:hAnsi="Verdana" w:cs="Verdana" w:hint="eastAsia"/>
          <w:sz w:val="20"/>
          <w:szCs w:val="18"/>
        </w:rPr>
        <w:t>read</w:t>
      </w:r>
      <w:r w:rsidRPr="00A2160D">
        <w:rPr>
          <w:rFonts w:ascii="Verdana" w:hAnsi="Verdana" w:cs="Verdana"/>
          <w:sz w:val="20"/>
          <w:szCs w:val="18"/>
        </w:rPr>
        <w:t xml:space="preserve"> operation.</w:t>
      </w:r>
    </w:p>
    <w:tbl>
      <w:tblPr>
        <w:tblStyle w:val="TableGrid"/>
        <w:tblW w:w="0" w:type="auto"/>
        <w:tblLook w:val="04A0" w:firstRow="1" w:lastRow="0" w:firstColumn="1" w:lastColumn="0" w:noHBand="0" w:noVBand="1"/>
      </w:tblPr>
      <w:tblGrid>
        <w:gridCol w:w="9576"/>
      </w:tblGrid>
      <w:tr w:rsidR="008B0B4A" w:rsidRPr="008B0B4A" w:rsidTr="008B0B4A">
        <w:tc>
          <w:tcPr>
            <w:tcW w:w="9576" w:type="dxa"/>
          </w:tcPr>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Write(</w:t>
            </w:r>
            <w:r>
              <w:rPr>
                <w:rFonts w:ascii="Consolas" w:hAnsi="Consolas" w:cs="Consolas"/>
                <w:color w:val="2B91AF"/>
                <w:sz w:val="19"/>
                <w:szCs w:val="19"/>
                <w:highlight w:val="white"/>
              </w:rPr>
              <w:t>UCHAR</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data</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proofErr w:type="spellStart"/>
            <w:r>
              <w:rPr>
                <w:rFonts w:ascii="Consolas" w:hAnsi="Consolas" w:cs="Consolas"/>
                <w:color w:val="808080"/>
                <w:sz w:val="19"/>
                <w:szCs w:val="19"/>
                <w:highlight w:val="white"/>
              </w:rPr>
              <w:t>len</w:t>
            </w:r>
            <w:proofErr w:type="spell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UCHAR</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mode</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speed</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BOOL</w:t>
            </w:r>
            <w:r>
              <w:rPr>
                <w:rFonts w:ascii="Consolas" w:hAnsi="Consolas" w:cs="Consolas"/>
                <w:color w:val="000000"/>
                <w:sz w:val="19"/>
                <w:szCs w:val="19"/>
                <w:highlight w:val="white"/>
              </w:rPr>
              <w:t xml:space="preserve"> result;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bytesWritten</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SPI_TRANSFER_BUFFER</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spiTransmissionData.BitsPerEntry</w:t>
            </w:r>
            <w:proofErr w:type="spellEnd"/>
            <w:r>
              <w:rPr>
                <w:rFonts w:ascii="Consolas" w:hAnsi="Consolas" w:cs="Consolas"/>
                <w:color w:val="000000"/>
                <w:sz w:val="19"/>
                <w:szCs w:val="19"/>
                <w:highlight w:val="white"/>
              </w:rPr>
              <w:t xml:space="preserve"> = 8;</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spiTransmissionData.ConnectionSpeed</w:t>
            </w:r>
            <w:proofErr w:type="spellEnd"/>
            <w:r>
              <w:rPr>
                <w:rFonts w:ascii="Consolas" w:hAnsi="Consolas" w:cs="Consolas"/>
                <w:color w:val="000000"/>
                <w:sz w:val="19"/>
                <w:szCs w:val="19"/>
                <w:highlight w:val="white"/>
              </w:rPr>
              <w:t xml:space="preserve"> = </w:t>
            </w:r>
            <w:r>
              <w:rPr>
                <w:rFonts w:ascii="Consolas" w:hAnsi="Consolas" w:cs="Consolas"/>
                <w:color w:val="808080"/>
                <w:sz w:val="19"/>
                <w:szCs w:val="19"/>
                <w:highlight w:val="white"/>
              </w:rPr>
              <w:t>speed</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spiTransmissionData.DataLength</w:t>
            </w:r>
            <w:proofErr w:type="spellEnd"/>
            <w:r>
              <w:rPr>
                <w:rFonts w:ascii="Consolas" w:hAnsi="Consolas" w:cs="Consolas"/>
                <w:color w:val="000000"/>
                <w:sz w:val="19"/>
                <w:szCs w:val="19"/>
                <w:highlight w:val="white"/>
              </w:rPr>
              <w:t xml:space="preserve"> = </w:t>
            </w:r>
            <w:proofErr w:type="spellStart"/>
            <w:r>
              <w:rPr>
                <w:rFonts w:ascii="Consolas" w:hAnsi="Consolas" w:cs="Consolas"/>
                <w:color w:val="808080"/>
                <w:sz w:val="19"/>
                <w:szCs w:val="19"/>
                <w:highlight w:val="white"/>
              </w:rPr>
              <w:t>len</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spiTransmissionData.Mode</w:t>
            </w:r>
            <w:proofErr w:type="spellEnd"/>
            <w:r>
              <w:rPr>
                <w:rFonts w:ascii="Consolas" w:hAnsi="Consolas" w:cs="Consolas"/>
                <w:color w:val="000000"/>
                <w:sz w:val="19"/>
                <w:szCs w:val="19"/>
                <w:highlight w:val="white"/>
              </w:rPr>
              <w:t xml:space="preserve"> = </w:t>
            </w:r>
            <w:r>
              <w:rPr>
                <w:rFonts w:ascii="Consolas" w:hAnsi="Consolas" w:cs="Consolas"/>
                <w:color w:val="808080"/>
                <w:sz w:val="19"/>
                <w:szCs w:val="19"/>
                <w:highlight w:val="white"/>
              </w:rPr>
              <w:t>mode</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spiTransmissionData.pBuffer</w:t>
            </w:r>
            <w:proofErr w:type="spellEnd"/>
            <w:r>
              <w:rPr>
                <w:rFonts w:ascii="Consolas" w:hAnsi="Consolas" w:cs="Consolas"/>
                <w:color w:val="000000"/>
                <w:sz w:val="19"/>
                <w:szCs w:val="19"/>
                <w:highlight w:val="white"/>
              </w:rPr>
              <w:t xml:space="preserve"> = </w:t>
            </w:r>
            <w:r>
              <w:rPr>
                <w:rFonts w:ascii="Consolas" w:hAnsi="Consolas" w:cs="Consolas"/>
                <w:color w:val="808080"/>
                <w:sz w:val="19"/>
                <w:szCs w:val="19"/>
                <w:highlight w:val="white"/>
              </w:rPr>
              <w:t>data</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r>
              <w:rPr>
                <w:rFonts w:ascii="Consolas" w:hAnsi="Consolas" w:cs="Consolas"/>
                <w:color w:val="2B91AF"/>
                <w:sz w:val="19"/>
                <w:szCs w:val="19"/>
                <w:highlight w:val="white"/>
              </w:rPr>
              <w:t>BOOLEAN</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DeviceIoControl</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gSPIHdr</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DWORD</w:t>
            </w:r>
            <w:r>
              <w:rPr>
                <w:rFonts w:ascii="Consolas" w:hAnsi="Consolas" w:cs="Consolas"/>
                <w:color w:val="000000"/>
                <w:sz w:val="19"/>
                <w:szCs w:val="19"/>
                <w:highlight w:val="white"/>
              </w:rPr>
              <w:t>)</w:t>
            </w:r>
            <w:r>
              <w:rPr>
                <w:rFonts w:ascii="Consolas" w:hAnsi="Consolas" w:cs="Consolas"/>
                <w:color w:val="6F008A"/>
                <w:sz w:val="19"/>
                <w:szCs w:val="19"/>
                <w:highlight w:val="white"/>
              </w:rPr>
              <w:t>IOCTL_SPI_WRITE</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&amp;</w:t>
            </w:r>
            <w:proofErr w:type="spellStart"/>
            <w:r>
              <w:rPr>
                <w:rFonts w:ascii="Consolas" w:hAnsi="Consolas" w:cs="Consolas"/>
                <w:color w:val="000000"/>
                <w:sz w:val="19"/>
                <w:szCs w:val="19"/>
                <w:highlight w:val="white"/>
              </w:rPr>
              <w:t>spiTransmissionData</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spiTransmissionData</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nullptr</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0,</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&amp;</w:t>
            </w:r>
            <w:proofErr w:type="spellStart"/>
            <w:r>
              <w:rPr>
                <w:rFonts w:ascii="Consolas" w:hAnsi="Consolas" w:cs="Consolas"/>
                <w:color w:val="000000"/>
                <w:sz w:val="19"/>
                <w:szCs w:val="19"/>
                <w:highlight w:val="white"/>
              </w:rPr>
              <w:t>bytesWritten</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&amp;</w:t>
            </w:r>
            <w:proofErr w:type="spellStart"/>
            <w:r>
              <w:rPr>
                <w:rFonts w:ascii="Consolas" w:hAnsi="Consolas" w:cs="Consolas"/>
                <w:color w:val="000000"/>
                <w:sz w:val="19"/>
                <w:szCs w:val="19"/>
                <w:highlight w:val="white"/>
              </w:rPr>
              <w:t>gOverLapped</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(result || (</w:t>
            </w:r>
            <w:proofErr w:type="spellStart"/>
            <w:r>
              <w:rPr>
                <w:rFonts w:ascii="Consolas" w:hAnsi="Consolas" w:cs="Consolas"/>
                <w:color w:val="000000"/>
                <w:sz w:val="19"/>
                <w:szCs w:val="19"/>
                <w:highlight w:val="white"/>
              </w:rPr>
              <w:t>GetLastError</w:t>
            </w:r>
            <w:proofErr w:type="spellEnd"/>
            <w:r>
              <w:rPr>
                <w:rFonts w:ascii="Consolas" w:hAnsi="Consolas" w:cs="Consolas"/>
                <w:color w:val="000000"/>
                <w:sz w:val="19"/>
                <w:szCs w:val="19"/>
                <w:highlight w:val="white"/>
              </w:rPr>
              <w:t xml:space="preserve">() == </w:t>
            </w:r>
            <w:r>
              <w:rPr>
                <w:rFonts w:ascii="Consolas" w:hAnsi="Consolas" w:cs="Consolas"/>
                <w:color w:val="6F008A"/>
                <w:sz w:val="19"/>
                <w:szCs w:val="19"/>
                <w:highlight w:val="white"/>
              </w:rPr>
              <w:t>ERROR_IO_PENDING</w:t>
            </w:r>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ind w:firstLine="720"/>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proofErr w:type="spellStart"/>
            <w:r>
              <w:rPr>
                <w:rFonts w:ascii="Consolas" w:hAnsi="Consolas" w:cs="Consolas"/>
                <w:color w:val="000000"/>
                <w:sz w:val="19"/>
                <w:szCs w:val="19"/>
                <w:highlight w:val="white"/>
              </w:rPr>
              <w:t>GetOverlappedResult</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gSPIHdr</w:t>
            </w:r>
            <w:proofErr w:type="spellEnd"/>
            <w:r>
              <w:rPr>
                <w:rFonts w:ascii="Consolas" w:hAnsi="Consolas" w:cs="Consolas"/>
                <w:color w:val="000000"/>
                <w:sz w:val="19"/>
                <w:szCs w:val="19"/>
                <w:highlight w:val="white"/>
              </w:rPr>
              <w:t>, &amp;</w:t>
            </w:r>
            <w:proofErr w:type="spellStart"/>
            <w:r>
              <w:rPr>
                <w:rFonts w:ascii="Consolas" w:hAnsi="Consolas" w:cs="Consolas"/>
                <w:color w:val="000000"/>
                <w:sz w:val="19"/>
                <w:szCs w:val="19"/>
                <w:highlight w:val="white"/>
              </w:rPr>
              <w:t>gOverLapped</w:t>
            </w:r>
            <w:proofErr w:type="spellEnd"/>
            <w:r>
              <w:rPr>
                <w:rFonts w:ascii="Consolas" w:hAnsi="Consolas" w:cs="Consolas"/>
                <w:color w:val="000000"/>
                <w:sz w:val="19"/>
                <w:szCs w:val="19"/>
                <w:highlight w:val="white"/>
              </w:rPr>
              <w:t>, &amp;</w:t>
            </w:r>
            <w:proofErr w:type="spellStart"/>
            <w:r>
              <w:rPr>
                <w:rFonts w:ascii="Consolas" w:hAnsi="Consolas" w:cs="Consolas"/>
                <w:color w:val="000000"/>
                <w:sz w:val="19"/>
                <w:szCs w:val="19"/>
                <w:highlight w:val="white"/>
              </w:rPr>
              <w:t>bytesWritten</w:t>
            </w:r>
            <w:proofErr w:type="spellEnd"/>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TRUE</w:t>
            </w: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(result)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ind w:left="720" w:firstLine="720"/>
              <w:rPr>
                <w:rFonts w:ascii="Consolas" w:hAnsi="Consolas" w:cs="Consolas"/>
                <w:color w:val="000000"/>
                <w:sz w:val="19"/>
                <w:szCs w:val="19"/>
                <w:highlight w:val="white"/>
              </w:rPr>
            </w:pPr>
            <w:proofErr w:type="gramStart"/>
            <w:r>
              <w:rPr>
                <w:rFonts w:ascii="Consolas" w:hAnsi="Consolas" w:cs="Consolas"/>
                <w:color w:val="6F008A"/>
                <w:sz w:val="19"/>
                <w:szCs w:val="19"/>
                <w:highlight w:val="white"/>
              </w:rPr>
              <w:t>DEBUG</w:t>
            </w:r>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"IOCTL_SPBSPII2C_WRITE Succeed. Bytes Written %d\n"</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bytesWritten</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DebugBuffer</w:t>
            </w:r>
            <w:proofErr w:type="spellEnd"/>
            <w:r>
              <w:rPr>
                <w:rFonts w:ascii="Consolas" w:hAnsi="Consolas" w:cs="Consolas"/>
                <w:color w:val="000000"/>
                <w:sz w:val="19"/>
                <w:szCs w:val="19"/>
                <w:highlight w:val="white"/>
              </w:rPr>
              <w:t>(</w:t>
            </w:r>
            <w:r>
              <w:rPr>
                <w:rFonts w:ascii="Consolas" w:hAnsi="Consolas" w:cs="Consolas"/>
                <w:color w:val="808080"/>
                <w:sz w:val="19"/>
                <w:szCs w:val="19"/>
                <w:highlight w:val="white"/>
              </w:rPr>
              <w:t>data</w:t>
            </w:r>
            <w:r>
              <w:rPr>
                <w:rFonts w:ascii="Consolas" w:hAnsi="Consolas" w:cs="Consolas"/>
                <w:color w:val="000000"/>
                <w:sz w:val="19"/>
                <w:szCs w:val="19"/>
                <w:highlight w:val="white"/>
              </w:rPr>
              <w:t xml:space="preserve">, </w:t>
            </w:r>
            <w:proofErr w:type="spellStart"/>
            <w:r>
              <w:rPr>
                <w:rFonts w:ascii="Consolas" w:hAnsi="Consolas" w:cs="Consolas"/>
                <w:color w:val="808080"/>
                <w:sz w:val="19"/>
                <w:szCs w:val="19"/>
                <w:highlight w:val="white"/>
              </w:rPr>
              <w:t>len</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6F008A"/>
                <w:sz w:val="19"/>
                <w:szCs w:val="19"/>
                <w:highlight w:val="white"/>
              </w:rPr>
              <w:t>ERRO</w:t>
            </w:r>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"IOCTL_SPBSPII2C_WRITE Failed. ERRO Code: %x\n"</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GetLastError</w:t>
            </w:r>
            <w:proofErr w:type="spellEnd"/>
            <w:r>
              <w:rPr>
                <w:rFonts w:ascii="Consolas" w:hAnsi="Consolas" w:cs="Consolas"/>
                <w:color w:val="000000"/>
                <w:sz w:val="19"/>
                <w:szCs w:val="19"/>
                <w:highlight w:val="white"/>
              </w:rPr>
              <w:t>());</w:t>
            </w:r>
          </w:p>
          <w:p w:rsidR="00B15B41" w:rsidRDefault="00B15B41" w:rsidP="00B15B41">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8B0B4A" w:rsidRPr="008B0B4A" w:rsidRDefault="00B15B41" w:rsidP="00B15B41">
            <w:pPr>
              <w:autoSpaceDE w:val="0"/>
              <w:autoSpaceDN w:val="0"/>
              <w:adjustRightInd w:val="0"/>
              <w:rPr>
                <w:rFonts w:ascii="Courier New" w:hAnsi="Courier New" w:cs="Courier New"/>
                <w:sz w:val="20"/>
                <w:szCs w:val="18"/>
              </w:rPr>
            </w:pPr>
            <w:r>
              <w:rPr>
                <w:rFonts w:ascii="Consolas" w:hAnsi="Consolas" w:cs="Consolas"/>
                <w:color w:val="000000"/>
                <w:sz w:val="19"/>
                <w:szCs w:val="19"/>
                <w:highlight w:val="white"/>
              </w:rPr>
              <w:t>}</w:t>
            </w:r>
          </w:p>
        </w:tc>
      </w:tr>
    </w:tbl>
    <w:p w:rsidR="008B0B4A" w:rsidRDefault="008B0B4A" w:rsidP="008B0B4A">
      <w:pPr>
        <w:autoSpaceDE w:val="0"/>
        <w:autoSpaceDN w:val="0"/>
        <w:adjustRightInd w:val="0"/>
        <w:rPr>
          <w:rFonts w:ascii="Verdana" w:hAnsi="Verdana" w:cs="Verdana"/>
          <w:sz w:val="20"/>
          <w:szCs w:val="18"/>
        </w:rPr>
      </w:pPr>
    </w:p>
    <w:p w:rsidR="008B0B4A" w:rsidRPr="00A2160D" w:rsidRDefault="008B0B4A" w:rsidP="008B0B4A">
      <w:pPr>
        <w:autoSpaceDE w:val="0"/>
        <w:autoSpaceDN w:val="0"/>
        <w:adjustRightInd w:val="0"/>
        <w:rPr>
          <w:rFonts w:ascii="Verdana" w:hAnsi="Verdana" w:cs="Verdana"/>
          <w:sz w:val="20"/>
          <w:szCs w:val="18"/>
        </w:rPr>
      </w:pPr>
    </w:p>
    <w:p w:rsidR="009A44BE" w:rsidRDefault="008B0B4A" w:rsidP="008B0B4A">
      <w:pPr>
        <w:pStyle w:val="Heading3"/>
      </w:pPr>
      <w:bookmarkStart w:id="44" w:name="_Toc375912848"/>
      <w:r>
        <w:t>IOCTL_SPI_SEQUENCE</w:t>
      </w:r>
      <w:bookmarkEnd w:id="44"/>
    </w:p>
    <w:p w:rsidR="008B0B4A" w:rsidRDefault="008B0B4A" w:rsidP="008B0B4A">
      <w:pPr>
        <w:autoSpaceDE w:val="0"/>
        <w:autoSpaceDN w:val="0"/>
        <w:adjustRightInd w:val="0"/>
        <w:rPr>
          <w:rFonts w:ascii="Verdana" w:hAnsi="Verdana" w:cs="Verdana"/>
          <w:sz w:val="20"/>
          <w:szCs w:val="18"/>
        </w:rPr>
      </w:pPr>
      <w:r w:rsidRPr="00A2160D">
        <w:rPr>
          <w:rFonts w:ascii="Verdana" w:hAnsi="Verdana" w:cs="Verdana"/>
          <w:sz w:val="20"/>
          <w:szCs w:val="18"/>
        </w:rPr>
        <w:t xml:space="preserve">This IOCTL is used to perform the </w:t>
      </w:r>
      <w:r>
        <w:rPr>
          <w:rFonts w:ascii="Verdana" w:hAnsi="Verdana" w:cs="Verdana"/>
          <w:sz w:val="20"/>
          <w:szCs w:val="18"/>
        </w:rPr>
        <w:t>sequence</w:t>
      </w:r>
      <w:r w:rsidRPr="00A2160D">
        <w:rPr>
          <w:rFonts w:ascii="Verdana" w:hAnsi="Verdana" w:cs="Verdana"/>
          <w:sz w:val="20"/>
          <w:szCs w:val="18"/>
        </w:rPr>
        <w:t xml:space="preserve"> operation.</w:t>
      </w:r>
    </w:p>
    <w:p w:rsidR="008B0B4A" w:rsidRDefault="008B0B4A" w:rsidP="008B0B4A">
      <w:pPr>
        <w:autoSpaceDE w:val="0"/>
        <w:autoSpaceDN w:val="0"/>
        <w:adjustRightInd w:val="0"/>
        <w:rPr>
          <w:rFonts w:ascii="Verdana" w:hAnsi="Verdana" w:cs="Verdana"/>
          <w:sz w:val="20"/>
          <w:szCs w:val="18"/>
        </w:rPr>
      </w:pPr>
    </w:p>
    <w:tbl>
      <w:tblPr>
        <w:tblStyle w:val="TableGrid"/>
        <w:tblW w:w="9576" w:type="dxa"/>
        <w:tblInd w:w="108" w:type="dxa"/>
        <w:tblLook w:val="04A0" w:firstRow="1" w:lastRow="0" w:firstColumn="1" w:lastColumn="0" w:noHBand="0" w:noVBand="1"/>
      </w:tblPr>
      <w:tblGrid>
        <w:gridCol w:w="9576"/>
      </w:tblGrid>
      <w:tr w:rsidR="008B0B4A" w:rsidTr="008B0B4A">
        <w:tc>
          <w:tcPr>
            <w:tcW w:w="9576" w:type="dxa"/>
          </w:tcPr>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r>
              <w:rPr>
                <w:rFonts w:ascii="Consolas" w:hAnsi="Consolas" w:cs="Consolas" w:hint="eastAsia"/>
                <w:color w:val="000000"/>
                <w:sz w:val="19"/>
                <w:szCs w:val="19"/>
                <w:highlight w:val="white"/>
              </w:rPr>
              <w:t>Sequence</w:t>
            </w:r>
            <w:r>
              <w:rPr>
                <w:rFonts w:ascii="Consolas" w:hAnsi="Consolas" w:cs="Consolas"/>
                <w:color w:val="000000"/>
                <w:sz w:val="19"/>
                <w:szCs w:val="19"/>
                <w:highlight w:val="white"/>
              </w:rPr>
              <w:t>(</w:t>
            </w:r>
            <w:r>
              <w:rPr>
                <w:rFonts w:ascii="Consolas" w:hAnsi="Consolas" w:cs="Consolas"/>
                <w:color w:val="2B91AF"/>
                <w:sz w:val="19"/>
                <w:szCs w:val="19"/>
                <w:highlight w:val="white"/>
              </w:rPr>
              <w:t>UCHAR</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command</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proofErr w:type="spellStart"/>
            <w:r>
              <w:rPr>
                <w:rFonts w:ascii="Consolas" w:hAnsi="Consolas" w:cs="Consolas"/>
                <w:color w:val="808080"/>
                <w:sz w:val="19"/>
                <w:szCs w:val="19"/>
                <w:highlight w:val="white"/>
              </w:rPr>
              <w:t>commandLen</w:t>
            </w:r>
            <w:proofErr w:type="spell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proofErr w:type="spellStart"/>
            <w:r>
              <w:rPr>
                <w:rFonts w:ascii="Consolas" w:hAnsi="Consolas" w:cs="Consolas"/>
                <w:color w:val="808080"/>
                <w:sz w:val="19"/>
                <w:szCs w:val="19"/>
                <w:highlight w:val="white"/>
              </w:rPr>
              <w:t>readSize</w:t>
            </w:r>
            <w:proofErr w:type="spell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UCHAR</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mode</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speed</w:t>
            </w:r>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SequenceNum</w:t>
            </w:r>
            <w:proofErr w:type="spellEnd"/>
            <w:r>
              <w:rPr>
                <w:rFonts w:ascii="Consolas" w:hAnsi="Consolas" w:cs="Consolas"/>
                <w:color w:val="000000"/>
                <w:sz w:val="19"/>
                <w:szCs w:val="19"/>
                <w:highlight w:val="white"/>
              </w:rPr>
              <w:t xml:space="preserve"> = 0;</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reqnum</w:t>
            </w:r>
            <w:proofErr w:type="spellEnd"/>
            <w:r>
              <w:rPr>
                <w:rFonts w:ascii="Consolas" w:hAnsi="Consolas" w:cs="Consolas"/>
                <w:color w:val="000000"/>
                <w:sz w:val="19"/>
                <w:szCs w:val="19"/>
                <w:highlight w:val="white"/>
              </w:rPr>
              <w:t xml:space="preserve"> = 0;</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entryindex</w:t>
            </w:r>
            <w:proofErr w:type="spellEnd"/>
            <w:r>
              <w:rPr>
                <w:rFonts w:ascii="Consolas" w:hAnsi="Consolas" w:cs="Consolas"/>
                <w:color w:val="000000"/>
                <w:sz w:val="19"/>
                <w:szCs w:val="19"/>
                <w:highlight w:val="white"/>
              </w:rPr>
              <w:t xml:space="preserve"> = 0;</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BOOL</w:t>
            </w:r>
            <w:r>
              <w:rPr>
                <w:rFonts w:ascii="Consolas" w:hAnsi="Consolas" w:cs="Consolas"/>
                <w:color w:val="000000"/>
                <w:sz w:val="19"/>
                <w:szCs w:val="19"/>
                <w:highlight w:val="white"/>
              </w:rPr>
              <w:t xml:space="preserve"> result;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bytesReturned</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UCHAR</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responceBuffer</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SPI_TRANSFER_LIST</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squence_buffer</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roofErr w:type="spellStart"/>
            <w:r>
              <w:rPr>
                <w:rFonts w:ascii="Consolas" w:hAnsi="Consolas" w:cs="Consolas"/>
                <w:color w:val="000000"/>
                <w:sz w:val="19"/>
                <w:szCs w:val="19"/>
                <w:highlight w:val="white"/>
              </w:rPr>
              <w:t>squence_buffer.Size</w:t>
            </w:r>
            <w:proofErr w:type="spellEnd"/>
            <w:r>
              <w:rPr>
                <w:rFonts w:ascii="Consolas" w:hAnsi="Consolas" w:cs="Consolas"/>
                <w:color w:val="000000"/>
                <w:sz w:val="19"/>
                <w:szCs w:val="19"/>
                <w:highlight w:val="white"/>
              </w:rPr>
              <w:t xml:space="preserve"> = 2;</w:t>
            </w:r>
          </w:p>
          <w:p w:rsidR="003F171C" w:rsidRDefault="003F171C" w:rsidP="003F171C">
            <w:pPr>
              <w:widowControl w:val="0"/>
              <w:autoSpaceDE w:val="0"/>
              <w:autoSpaceDN w:val="0"/>
              <w:adjustRightInd w:val="0"/>
              <w:rPr>
                <w:rFonts w:ascii="Consolas" w:hAnsi="Consolas" w:cs="Consolas"/>
                <w:color w:val="000000"/>
                <w:sz w:val="19"/>
                <w:szCs w:val="19"/>
                <w:highlight w:val="white"/>
              </w:rPr>
            </w:pP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responceBuffer</w:t>
            </w:r>
            <w:proofErr w:type="spellEnd"/>
            <w:r>
              <w:rPr>
                <w:rFonts w:ascii="Consolas" w:hAnsi="Consolas" w:cs="Consolas"/>
                <w:color w:val="000000"/>
                <w:sz w:val="19"/>
                <w:szCs w:val="19"/>
                <w:highlight w:val="white"/>
              </w:rPr>
              <w:t xml:space="preserve"> = (</w:t>
            </w:r>
            <w:r>
              <w:rPr>
                <w:rFonts w:ascii="Consolas" w:hAnsi="Consolas" w:cs="Consolas"/>
                <w:color w:val="2B91AF"/>
                <w:sz w:val="19"/>
                <w:szCs w:val="19"/>
                <w:highlight w:val="white"/>
              </w:rPr>
              <w:t>UCHAR</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malloc</w:t>
            </w:r>
            <w:proofErr w:type="spellEnd"/>
            <w:r>
              <w:rPr>
                <w:rFonts w:ascii="Consolas" w:hAnsi="Consolas" w:cs="Consolas"/>
                <w:color w:val="000000"/>
                <w:sz w:val="19"/>
                <w:szCs w:val="19"/>
                <w:highlight w:val="white"/>
              </w:rPr>
              <w:t>(</w:t>
            </w:r>
            <w:proofErr w:type="spellStart"/>
            <w:r>
              <w:rPr>
                <w:rFonts w:ascii="Consolas" w:hAnsi="Consolas" w:cs="Consolas"/>
                <w:color w:val="808080"/>
                <w:sz w:val="19"/>
                <w:szCs w:val="19"/>
                <w:highlight w:val="white"/>
              </w:rPr>
              <w:t>readSize</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responceBuffer</w:t>
            </w:r>
            <w:proofErr w:type="spellEnd"/>
            <w:r>
              <w:rPr>
                <w:rFonts w:ascii="Consolas" w:hAnsi="Consolas" w:cs="Consolas"/>
                <w:color w:val="000000"/>
                <w:sz w:val="19"/>
                <w:szCs w:val="19"/>
                <w:highlight w:val="white"/>
              </w:rPr>
              <w:t xml:space="preserve"> == </w:t>
            </w:r>
            <w:r>
              <w:rPr>
                <w:rFonts w:ascii="Consolas" w:hAnsi="Consolas" w:cs="Consolas"/>
                <w:color w:val="6F008A"/>
                <w:sz w:val="19"/>
                <w:szCs w:val="19"/>
                <w:highlight w:val="white"/>
              </w:rPr>
              <w:t>NULL</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p>
          <w:p w:rsidR="003F171C" w:rsidRDefault="003F171C" w:rsidP="003F171C">
            <w:pPr>
              <w:widowControl w:val="0"/>
              <w:autoSpaceDE w:val="0"/>
              <w:autoSpaceDN w:val="0"/>
              <w:adjustRightInd w:val="0"/>
              <w:rPr>
                <w:rFonts w:ascii="Consolas" w:hAnsi="Consolas" w:cs="Consolas"/>
                <w:color w:val="000000"/>
                <w:sz w:val="19"/>
                <w:szCs w:val="19"/>
                <w:highlight w:val="white"/>
              </w:rPr>
            </w:pP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6F008A"/>
                <w:sz w:val="19"/>
                <w:szCs w:val="19"/>
                <w:highlight w:val="white"/>
              </w:rPr>
              <w:t xml:space="preserve">    LPSS_SPI_SEQUENCE_BUFFER_ENTRY_ADD</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squence_buffer</w:t>
            </w:r>
            <w:proofErr w:type="spellEnd"/>
            <w:r>
              <w:rPr>
                <w:rFonts w:ascii="Consolas" w:hAnsi="Consolas" w:cs="Consolas"/>
                <w:color w:val="000000"/>
                <w:sz w:val="19"/>
                <w:szCs w:val="19"/>
                <w:highlight w:val="white"/>
              </w:rPr>
              <w:t xml:space="preserve">, 0, </w:t>
            </w:r>
            <w:proofErr w:type="spellStart"/>
            <w:r>
              <w:rPr>
                <w:rFonts w:ascii="Consolas" w:hAnsi="Consolas" w:cs="Consolas"/>
                <w:color w:val="808080"/>
                <w:sz w:val="19"/>
                <w:szCs w:val="19"/>
                <w:highlight w:val="white"/>
              </w:rPr>
              <w:t>commandLen</w:t>
            </w:r>
            <w:proofErr w:type="spellEnd"/>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proofErr w:type="spellStart"/>
            <w:r>
              <w:rPr>
                <w:rFonts w:ascii="Consolas" w:hAnsi="Consolas" w:cs="Consolas"/>
                <w:color w:val="2F4F4F"/>
                <w:sz w:val="19"/>
                <w:szCs w:val="19"/>
                <w:highlight w:val="white"/>
              </w:rPr>
              <w:t>SpbTransferDirectionToDevice</w:t>
            </w:r>
            <w:proofErr w:type="spellEnd"/>
            <w:r>
              <w:rPr>
                <w:rFonts w:ascii="Consolas" w:hAnsi="Consolas" w:cs="Consolas"/>
                <w:color w:val="000000"/>
                <w:sz w:val="19"/>
                <w:szCs w:val="19"/>
                <w:highlight w:val="white"/>
              </w:rPr>
              <w:t xml:space="preserve">, 0, </w:t>
            </w:r>
            <w:r>
              <w:rPr>
                <w:rFonts w:ascii="Consolas" w:hAnsi="Consolas" w:cs="Consolas"/>
                <w:color w:val="808080"/>
                <w:sz w:val="19"/>
                <w:szCs w:val="19"/>
                <w:highlight w:val="white"/>
              </w:rPr>
              <w:t>command</w:t>
            </w:r>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LPSS_SPI_SEQUENCE_BUFFER_ENTRY_SETCONFIG</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squence_buffer</w:t>
            </w:r>
            <w:proofErr w:type="spellEnd"/>
            <w:r>
              <w:rPr>
                <w:rFonts w:ascii="Consolas" w:hAnsi="Consolas" w:cs="Consolas"/>
                <w:color w:val="000000"/>
                <w:sz w:val="19"/>
                <w:szCs w:val="19"/>
                <w:highlight w:val="white"/>
              </w:rPr>
              <w:t xml:space="preserve">, 0, </w:t>
            </w:r>
            <w:r>
              <w:rPr>
                <w:rFonts w:ascii="Consolas" w:hAnsi="Consolas" w:cs="Consolas"/>
                <w:color w:val="808080"/>
                <w:sz w:val="19"/>
                <w:szCs w:val="19"/>
                <w:highlight w:val="white"/>
              </w:rPr>
              <w:t>mode</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speed</w:t>
            </w:r>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LPSS_SPI_SEQUENCE_BUFFER_ENTRY_ADD</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squence_buffer</w:t>
            </w:r>
            <w:proofErr w:type="spellEnd"/>
            <w:r>
              <w:rPr>
                <w:rFonts w:ascii="Consolas" w:hAnsi="Consolas" w:cs="Consolas"/>
                <w:color w:val="000000"/>
                <w:sz w:val="19"/>
                <w:szCs w:val="19"/>
                <w:highlight w:val="white"/>
              </w:rPr>
              <w:t xml:space="preserve">, 1, </w:t>
            </w:r>
            <w:proofErr w:type="spellStart"/>
            <w:r>
              <w:rPr>
                <w:rFonts w:ascii="Consolas" w:hAnsi="Consolas" w:cs="Consolas"/>
                <w:color w:val="808080"/>
                <w:sz w:val="19"/>
                <w:szCs w:val="19"/>
                <w:highlight w:val="white"/>
              </w:rPr>
              <w:t>readSize</w:t>
            </w:r>
            <w:proofErr w:type="spellEnd"/>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proofErr w:type="spellStart"/>
            <w:r>
              <w:rPr>
                <w:rFonts w:ascii="Consolas" w:hAnsi="Consolas" w:cs="Consolas"/>
                <w:color w:val="2F4F4F"/>
                <w:sz w:val="19"/>
                <w:szCs w:val="19"/>
                <w:highlight w:val="white"/>
              </w:rPr>
              <w:t>SpbTransferDirectionFromDevice</w:t>
            </w:r>
            <w:proofErr w:type="spellEnd"/>
            <w:r>
              <w:rPr>
                <w:rFonts w:ascii="Consolas" w:hAnsi="Consolas" w:cs="Consolas"/>
                <w:color w:val="000000"/>
                <w:sz w:val="19"/>
                <w:szCs w:val="19"/>
                <w:highlight w:val="white"/>
              </w:rPr>
              <w:t xml:space="preserve">, 0, </w:t>
            </w:r>
            <w:proofErr w:type="spellStart"/>
            <w:r>
              <w:rPr>
                <w:rFonts w:ascii="Consolas" w:hAnsi="Consolas" w:cs="Consolas"/>
                <w:color w:val="000000"/>
                <w:sz w:val="19"/>
                <w:szCs w:val="19"/>
                <w:highlight w:val="white"/>
              </w:rPr>
              <w:t>responceBuffer</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LPSS_SPI_SEQUENCE_BUFFER_ENTRY_SETCONFIG</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squence_buffer</w:t>
            </w:r>
            <w:proofErr w:type="spellEnd"/>
            <w:r>
              <w:rPr>
                <w:rFonts w:ascii="Consolas" w:hAnsi="Consolas" w:cs="Consolas"/>
                <w:color w:val="000000"/>
                <w:sz w:val="19"/>
                <w:szCs w:val="19"/>
                <w:highlight w:val="white"/>
              </w:rPr>
              <w:t xml:space="preserve">, 1, </w:t>
            </w:r>
            <w:r>
              <w:rPr>
                <w:rFonts w:ascii="Consolas" w:hAnsi="Consolas" w:cs="Consolas"/>
                <w:color w:val="808080"/>
                <w:sz w:val="19"/>
                <w:szCs w:val="19"/>
                <w:highlight w:val="white"/>
              </w:rPr>
              <w:t>mode</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speed</w:t>
            </w:r>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r>
              <w:rPr>
                <w:rFonts w:ascii="Consolas" w:hAnsi="Consolas" w:cs="Consolas"/>
                <w:color w:val="2B91AF"/>
                <w:sz w:val="19"/>
                <w:szCs w:val="19"/>
                <w:highlight w:val="white"/>
              </w:rPr>
              <w:t>BOOLEAN</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DeviceIoControl</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gSPIHdr</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DWORD</w:t>
            </w:r>
            <w:r>
              <w:rPr>
                <w:rFonts w:ascii="Consolas" w:hAnsi="Consolas" w:cs="Consolas"/>
                <w:color w:val="000000"/>
                <w:sz w:val="19"/>
                <w:szCs w:val="19"/>
                <w:highlight w:val="white"/>
              </w:rPr>
              <w:t>)</w:t>
            </w:r>
            <w:r>
              <w:rPr>
                <w:rFonts w:ascii="Consolas" w:hAnsi="Consolas" w:cs="Consolas"/>
                <w:color w:val="6F008A"/>
                <w:sz w:val="19"/>
                <w:szCs w:val="19"/>
                <w:highlight w:val="white"/>
              </w:rPr>
              <w:t>IOCTL_SPI_SEQUENCE</w:t>
            </w:r>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&amp;</w:t>
            </w:r>
            <w:proofErr w:type="spellStart"/>
            <w:r>
              <w:rPr>
                <w:rFonts w:ascii="Consolas" w:hAnsi="Consolas" w:cs="Consolas"/>
                <w:color w:val="000000"/>
                <w:sz w:val="19"/>
                <w:szCs w:val="19"/>
                <w:highlight w:val="white"/>
              </w:rPr>
              <w:t>squence_buffer</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squence_buffer</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nullptr</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NULL</w:t>
            </w:r>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&amp;</w:t>
            </w:r>
            <w:proofErr w:type="spellStart"/>
            <w:r>
              <w:rPr>
                <w:rFonts w:ascii="Consolas" w:hAnsi="Consolas" w:cs="Consolas"/>
                <w:color w:val="000000"/>
                <w:sz w:val="19"/>
                <w:szCs w:val="19"/>
                <w:highlight w:val="white"/>
              </w:rPr>
              <w:t>bytesReturned</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&amp;</w:t>
            </w:r>
            <w:proofErr w:type="spellStart"/>
            <w:r>
              <w:rPr>
                <w:rFonts w:ascii="Consolas" w:hAnsi="Consolas" w:cs="Consolas"/>
                <w:color w:val="000000"/>
                <w:sz w:val="19"/>
                <w:szCs w:val="19"/>
                <w:highlight w:val="white"/>
              </w:rPr>
              <w:t>gOverLapped</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(result || (</w:t>
            </w:r>
            <w:proofErr w:type="spellStart"/>
            <w:r>
              <w:rPr>
                <w:rFonts w:ascii="Consolas" w:hAnsi="Consolas" w:cs="Consolas"/>
                <w:color w:val="000000"/>
                <w:sz w:val="19"/>
                <w:szCs w:val="19"/>
                <w:highlight w:val="white"/>
              </w:rPr>
              <w:t>GetLastError</w:t>
            </w:r>
            <w:proofErr w:type="spellEnd"/>
            <w:r>
              <w:rPr>
                <w:rFonts w:ascii="Consolas" w:hAnsi="Consolas" w:cs="Consolas"/>
                <w:color w:val="000000"/>
                <w:sz w:val="19"/>
                <w:szCs w:val="19"/>
                <w:highlight w:val="white"/>
              </w:rPr>
              <w:t xml:space="preserve">() == </w:t>
            </w:r>
            <w:r>
              <w:rPr>
                <w:rFonts w:ascii="Consolas" w:hAnsi="Consolas" w:cs="Consolas"/>
                <w:color w:val="6F008A"/>
                <w:sz w:val="19"/>
                <w:szCs w:val="19"/>
                <w:highlight w:val="white"/>
              </w:rPr>
              <w:t>ERROR_IO_PENDING</w:t>
            </w:r>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proofErr w:type="spellStart"/>
            <w:r>
              <w:rPr>
                <w:rFonts w:ascii="Consolas" w:hAnsi="Consolas" w:cs="Consolas"/>
                <w:color w:val="000000"/>
                <w:sz w:val="19"/>
                <w:szCs w:val="19"/>
                <w:highlight w:val="white"/>
              </w:rPr>
              <w:t>GetOverlappedResult</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gSPIHdr</w:t>
            </w:r>
            <w:proofErr w:type="spellEnd"/>
            <w:r>
              <w:rPr>
                <w:rFonts w:ascii="Consolas" w:hAnsi="Consolas" w:cs="Consolas"/>
                <w:color w:val="000000"/>
                <w:sz w:val="19"/>
                <w:szCs w:val="19"/>
                <w:highlight w:val="white"/>
              </w:rPr>
              <w:t>, &amp;</w:t>
            </w:r>
            <w:proofErr w:type="spellStart"/>
            <w:r>
              <w:rPr>
                <w:rFonts w:ascii="Consolas" w:hAnsi="Consolas" w:cs="Consolas"/>
                <w:color w:val="000000"/>
                <w:sz w:val="19"/>
                <w:szCs w:val="19"/>
                <w:highlight w:val="white"/>
              </w:rPr>
              <w:t>gOverLapped</w:t>
            </w:r>
            <w:proofErr w:type="spellEnd"/>
            <w:r>
              <w:rPr>
                <w:rFonts w:ascii="Consolas" w:hAnsi="Consolas" w:cs="Consolas"/>
                <w:color w:val="000000"/>
                <w:sz w:val="19"/>
                <w:szCs w:val="19"/>
                <w:highlight w:val="white"/>
              </w:rPr>
              <w:t>, &amp;</w:t>
            </w:r>
            <w:proofErr w:type="spellStart"/>
            <w:r>
              <w:rPr>
                <w:rFonts w:ascii="Consolas" w:hAnsi="Consolas" w:cs="Consolas"/>
                <w:color w:val="000000"/>
                <w:sz w:val="19"/>
                <w:szCs w:val="19"/>
                <w:highlight w:val="white"/>
              </w:rPr>
              <w:t>bytesReturned</w:t>
            </w:r>
            <w:proofErr w:type="spellEnd"/>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TRUE</w:t>
            </w:r>
            <w:r>
              <w:rPr>
                <w:rFonts w:ascii="Consolas" w:hAnsi="Consolas" w:cs="Consolas"/>
                <w:color w:val="000000"/>
                <w:sz w:val="19"/>
                <w:szCs w:val="19"/>
                <w:highlight w:val="white"/>
              </w:rPr>
              <w:t xml:space="preserve">); </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(result)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DEBUG</w:t>
            </w:r>
            <w:r>
              <w:rPr>
                <w:rFonts w:ascii="Consolas" w:hAnsi="Consolas" w:cs="Consolas"/>
                <w:color w:val="000000"/>
                <w:sz w:val="19"/>
                <w:szCs w:val="19"/>
                <w:highlight w:val="white"/>
              </w:rPr>
              <w:t>(</w:t>
            </w:r>
            <w:r>
              <w:rPr>
                <w:rFonts w:ascii="Consolas" w:hAnsi="Consolas" w:cs="Consolas"/>
                <w:color w:val="A31515"/>
                <w:sz w:val="19"/>
                <w:szCs w:val="19"/>
                <w:highlight w:val="white"/>
              </w:rPr>
              <w:t xml:space="preserve">"Read </w:t>
            </w:r>
            <w:proofErr w:type="spellStart"/>
            <w:r>
              <w:rPr>
                <w:rFonts w:ascii="Consolas" w:hAnsi="Consolas" w:cs="Consolas"/>
                <w:color w:val="A31515"/>
                <w:sz w:val="19"/>
                <w:szCs w:val="19"/>
                <w:highlight w:val="white"/>
              </w:rPr>
              <w:t>Succeed.Bytes</w:t>
            </w:r>
            <w:proofErr w:type="spellEnd"/>
            <w:r>
              <w:rPr>
                <w:rFonts w:ascii="Consolas" w:hAnsi="Consolas" w:cs="Consolas"/>
                <w:color w:val="A31515"/>
                <w:sz w:val="19"/>
                <w:szCs w:val="19"/>
                <w:highlight w:val="white"/>
              </w:rPr>
              <w:t>: %d\n"</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bytesReturned</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DebugBuffer</w:t>
            </w:r>
            <w:proofErr w:type="spellEnd"/>
            <w:r>
              <w:rPr>
                <w:rFonts w:ascii="Consolas" w:hAnsi="Consolas" w:cs="Consolas"/>
                <w:color w:val="000000"/>
                <w:sz w:val="19"/>
                <w:szCs w:val="19"/>
                <w:highlight w:val="white"/>
              </w:rPr>
              <w:t>(</w:t>
            </w:r>
            <w:r>
              <w:rPr>
                <w:rFonts w:ascii="Consolas" w:hAnsi="Consolas" w:cs="Consolas"/>
                <w:color w:val="808080"/>
                <w:sz w:val="19"/>
                <w:szCs w:val="19"/>
                <w:highlight w:val="white"/>
              </w:rPr>
              <w:t>command</w:t>
            </w:r>
            <w:r>
              <w:rPr>
                <w:rFonts w:ascii="Consolas" w:hAnsi="Consolas" w:cs="Consolas"/>
                <w:color w:val="000000"/>
                <w:sz w:val="19"/>
                <w:szCs w:val="19"/>
                <w:highlight w:val="white"/>
              </w:rPr>
              <w:t xml:space="preserve">, </w:t>
            </w:r>
            <w:proofErr w:type="spellStart"/>
            <w:r>
              <w:rPr>
                <w:rFonts w:ascii="Consolas" w:hAnsi="Consolas" w:cs="Consolas"/>
                <w:color w:val="808080"/>
                <w:sz w:val="19"/>
                <w:szCs w:val="19"/>
                <w:highlight w:val="white"/>
              </w:rPr>
              <w:t>commandLen</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r>
              <w:rPr>
                <w:rFonts w:ascii="Consolas" w:hAnsi="Consolas" w:cs="Consolas"/>
                <w:color w:val="808080"/>
                <w:sz w:val="19"/>
                <w:szCs w:val="19"/>
                <w:highlight w:val="white"/>
              </w:rPr>
              <w:t>readSize</w:t>
            </w:r>
            <w:proofErr w:type="spellEnd"/>
            <w:r>
              <w:rPr>
                <w:rFonts w:ascii="Consolas" w:hAnsi="Consolas" w:cs="Consolas"/>
                <w:color w:val="000000"/>
                <w:sz w:val="19"/>
                <w:szCs w:val="19"/>
                <w:highlight w:val="white"/>
              </w:rPr>
              <w:t xml:space="preserve"> &gt; 0)</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InfoBuffer</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responceBuffer</w:t>
            </w:r>
            <w:proofErr w:type="spellEnd"/>
            <w:r>
              <w:rPr>
                <w:rFonts w:ascii="Consolas" w:hAnsi="Consolas" w:cs="Consolas"/>
                <w:color w:val="000000"/>
                <w:sz w:val="19"/>
                <w:szCs w:val="19"/>
                <w:highlight w:val="white"/>
              </w:rPr>
              <w:t xml:space="preserve">, </w:t>
            </w:r>
            <w:proofErr w:type="spellStart"/>
            <w:r>
              <w:rPr>
                <w:rFonts w:ascii="Consolas" w:hAnsi="Consolas" w:cs="Consolas"/>
                <w:color w:val="808080"/>
                <w:sz w:val="19"/>
                <w:szCs w:val="19"/>
                <w:highlight w:val="white"/>
              </w:rPr>
              <w:t>readSize</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6F008A"/>
                <w:sz w:val="19"/>
                <w:szCs w:val="19"/>
                <w:highlight w:val="white"/>
              </w:rPr>
              <w:t>ERRO</w:t>
            </w:r>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"Read Failed. ERRO Code: %x\n"</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GetLastError</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6F008A"/>
                <w:sz w:val="19"/>
                <w:szCs w:val="19"/>
                <w:highlight w:val="white"/>
              </w:rPr>
              <w:t>ERRO</w:t>
            </w:r>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"Read Failed. ERRO Code: %x\n"</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GetLastError</w:t>
            </w:r>
            <w:proofErr w:type="spellEnd"/>
            <w:r>
              <w:rPr>
                <w:rFonts w:ascii="Consolas" w:hAnsi="Consolas" w:cs="Consolas"/>
                <w:color w:val="000000"/>
                <w:sz w:val="19"/>
                <w:szCs w:val="19"/>
                <w:highlight w:val="white"/>
              </w:rPr>
              <w:t>());</w:t>
            </w: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F171C" w:rsidRDefault="003F171C" w:rsidP="003F171C">
            <w:pPr>
              <w:widowControl w:val="0"/>
              <w:autoSpaceDE w:val="0"/>
              <w:autoSpaceDN w:val="0"/>
              <w:adjustRightInd w:val="0"/>
              <w:rPr>
                <w:rFonts w:ascii="Consolas" w:hAnsi="Consolas" w:cs="Consolas"/>
                <w:color w:val="000000"/>
                <w:sz w:val="19"/>
                <w:szCs w:val="19"/>
                <w:highlight w:val="white"/>
              </w:rPr>
            </w:pPr>
          </w:p>
          <w:p w:rsidR="003F171C" w:rsidRDefault="003F171C" w:rsidP="003F171C">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free(</w:t>
            </w:r>
            <w:proofErr w:type="spellStart"/>
            <w:r>
              <w:rPr>
                <w:rFonts w:ascii="Consolas" w:hAnsi="Consolas" w:cs="Consolas"/>
                <w:color w:val="000000"/>
                <w:sz w:val="19"/>
                <w:szCs w:val="19"/>
                <w:highlight w:val="white"/>
              </w:rPr>
              <w:t>responceBuffer</w:t>
            </w:r>
            <w:proofErr w:type="spellEnd"/>
            <w:r>
              <w:rPr>
                <w:rFonts w:ascii="Consolas" w:hAnsi="Consolas" w:cs="Consolas"/>
                <w:color w:val="000000"/>
                <w:sz w:val="19"/>
                <w:szCs w:val="19"/>
                <w:highlight w:val="white"/>
              </w:rPr>
              <w:t>);</w:t>
            </w:r>
          </w:p>
          <w:p w:rsidR="008B0B4A" w:rsidRDefault="003F171C" w:rsidP="003F171C">
            <w:pPr>
              <w:autoSpaceDE w:val="0"/>
              <w:autoSpaceDN w:val="0"/>
              <w:adjustRightInd w:val="0"/>
              <w:rPr>
                <w:rFonts w:ascii="Verdana" w:hAnsi="Verdana" w:cs="Verdana"/>
                <w:sz w:val="20"/>
                <w:szCs w:val="18"/>
              </w:rPr>
            </w:pPr>
            <w:r>
              <w:rPr>
                <w:rFonts w:ascii="Consolas" w:hAnsi="Consolas" w:cs="Consolas"/>
                <w:color w:val="000000"/>
                <w:sz w:val="19"/>
                <w:szCs w:val="19"/>
                <w:highlight w:val="white"/>
              </w:rPr>
              <w:t>}</w:t>
            </w:r>
          </w:p>
        </w:tc>
      </w:tr>
    </w:tbl>
    <w:p w:rsidR="008B0B4A" w:rsidRPr="00A2160D" w:rsidRDefault="008B0B4A" w:rsidP="008B0B4A">
      <w:pPr>
        <w:autoSpaceDE w:val="0"/>
        <w:autoSpaceDN w:val="0"/>
        <w:adjustRightInd w:val="0"/>
        <w:rPr>
          <w:rFonts w:ascii="Verdana" w:hAnsi="Verdana" w:cs="Verdana"/>
          <w:sz w:val="20"/>
          <w:szCs w:val="18"/>
        </w:rPr>
      </w:pPr>
    </w:p>
    <w:p w:rsidR="008B0B4A" w:rsidRPr="008B0B4A" w:rsidRDefault="008B0B4A" w:rsidP="008B0B4A"/>
    <w:p w:rsidR="004F687B" w:rsidRDefault="004F687B">
      <w:r>
        <w:br w:type="page"/>
      </w:r>
    </w:p>
    <w:p w:rsidR="009A44BE" w:rsidRDefault="008B0B4A" w:rsidP="008B0B4A">
      <w:pPr>
        <w:pStyle w:val="Heading2"/>
      </w:pPr>
      <w:bookmarkStart w:id="45" w:name="_Toc375912849"/>
      <w:r>
        <w:lastRenderedPageBreak/>
        <w:t>Structures</w:t>
      </w:r>
      <w:r w:rsidR="00D14EB9">
        <w:t xml:space="preserve"> and Macros</w:t>
      </w:r>
      <w:bookmarkEnd w:id="45"/>
    </w:p>
    <w:p w:rsidR="008B0B4A" w:rsidRDefault="00D14EB9" w:rsidP="00D14EB9">
      <w:pPr>
        <w:pStyle w:val="Heading3"/>
      </w:pPr>
      <w:bookmarkStart w:id="46" w:name="_Toc375912850"/>
      <w:r>
        <w:t>Enumerations</w:t>
      </w:r>
      <w:bookmarkEnd w:id="46"/>
    </w:p>
    <w:p w:rsidR="00D14EB9" w:rsidRDefault="00D14EB9" w:rsidP="00D14EB9"/>
    <w:tbl>
      <w:tblPr>
        <w:tblStyle w:val="TableGrid"/>
        <w:tblW w:w="9180" w:type="dxa"/>
        <w:tblInd w:w="108" w:type="dxa"/>
        <w:tblLook w:val="04A0" w:firstRow="1" w:lastRow="0" w:firstColumn="1" w:lastColumn="0" w:noHBand="0" w:noVBand="1"/>
      </w:tblPr>
      <w:tblGrid>
        <w:gridCol w:w="2964"/>
        <w:gridCol w:w="6216"/>
      </w:tblGrid>
      <w:tr w:rsidR="00D14EB9" w:rsidRPr="00A2160D" w:rsidTr="00D14EB9">
        <w:tc>
          <w:tcPr>
            <w:tcW w:w="2964" w:type="dxa"/>
          </w:tcPr>
          <w:p w:rsidR="00D14EB9" w:rsidRPr="00A2160D" w:rsidRDefault="00D14EB9" w:rsidP="00AC1748">
            <w:r w:rsidRPr="00A2160D">
              <w:t>Name</w:t>
            </w:r>
          </w:p>
        </w:tc>
        <w:tc>
          <w:tcPr>
            <w:tcW w:w="6216" w:type="dxa"/>
          </w:tcPr>
          <w:p w:rsidR="00D14EB9" w:rsidRPr="00A2160D" w:rsidRDefault="00D14EB9" w:rsidP="00AC1748">
            <w:r w:rsidRPr="00A2160D">
              <w:t>Description</w:t>
            </w:r>
          </w:p>
        </w:tc>
      </w:tr>
      <w:tr w:rsidR="00D14EB9" w:rsidRPr="00A2160D" w:rsidTr="00D14EB9">
        <w:tc>
          <w:tcPr>
            <w:tcW w:w="2964" w:type="dxa"/>
          </w:tcPr>
          <w:p w:rsidR="00D14EB9" w:rsidRPr="00A2160D" w:rsidRDefault="00D14EB9" w:rsidP="00AC1748">
            <w:r w:rsidRPr="00A2160D">
              <w:t>IO_SPI_MODE_0</w:t>
            </w:r>
          </w:p>
        </w:tc>
        <w:tc>
          <w:tcPr>
            <w:tcW w:w="6216" w:type="dxa"/>
          </w:tcPr>
          <w:p w:rsidR="00D14EB9" w:rsidRPr="00A2160D" w:rsidRDefault="00D14EB9" w:rsidP="00AC1748">
            <w:r>
              <w:t xml:space="preserve">This specifies MODE </w:t>
            </w:r>
            <w:r w:rsidRPr="00A2160D">
              <w:t xml:space="preserve">0, Clock Polarity =0 </w:t>
            </w:r>
            <w:r>
              <w:rPr>
                <w:rFonts w:hint="eastAsia"/>
              </w:rPr>
              <w:t>,</w:t>
            </w:r>
            <w:r w:rsidRPr="00A2160D">
              <w:t xml:space="preserve">Clock Phase = 0 </w:t>
            </w:r>
          </w:p>
        </w:tc>
      </w:tr>
      <w:tr w:rsidR="00D14EB9" w:rsidRPr="00A2160D" w:rsidTr="00D14EB9">
        <w:tc>
          <w:tcPr>
            <w:tcW w:w="2964" w:type="dxa"/>
          </w:tcPr>
          <w:p w:rsidR="00D14EB9" w:rsidRPr="00A2160D" w:rsidRDefault="00D14EB9" w:rsidP="00AC1748">
            <w:r w:rsidRPr="00A2160D">
              <w:t>IO_SPI_MODE_1</w:t>
            </w:r>
          </w:p>
        </w:tc>
        <w:tc>
          <w:tcPr>
            <w:tcW w:w="6216" w:type="dxa"/>
          </w:tcPr>
          <w:p w:rsidR="00D14EB9" w:rsidRPr="00A2160D" w:rsidRDefault="00D14EB9" w:rsidP="00AC1748">
            <w:r>
              <w:t xml:space="preserve">This specifies MODE </w:t>
            </w:r>
            <w:r>
              <w:rPr>
                <w:rFonts w:hint="eastAsia"/>
              </w:rPr>
              <w:t>1</w:t>
            </w:r>
            <w:r w:rsidRPr="00A2160D">
              <w:t xml:space="preserve">, Clock Polarity =0 </w:t>
            </w:r>
            <w:r>
              <w:rPr>
                <w:rFonts w:hint="eastAsia"/>
              </w:rPr>
              <w:t>,</w:t>
            </w:r>
            <w:r w:rsidRPr="00A2160D">
              <w:t>Clock Phase = 1</w:t>
            </w:r>
          </w:p>
        </w:tc>
      </w:tr>
      <w:tr w:rsidR="00D14EB9" w:rsidRPr="00A2160D" w:rsidTr="00D14EB9">
        <w:tc>
          <w:tcPr>
            <w:tcW w:w="2964" w:type="dxa"/>
          </w:tcPr>
          <w:p w:rsidR="00D14EB9" w:rsidRPr="00A2160D" w:rsidRDefault="00D14EB9" w:rsidP="00AC1748">
            <w:r w:rsidRPr="00A2160D">
              <w:t>IO_SPI_MODE_2</w:t>
            </w:r>
          </w:p>
        </w:tc>
        <w:tc>
          <w:tcPr>
            <w:tcW w:w="6216" w:type="dxa"/>
          </w:tcPr>
          <w:p w:rsidR="00D14EB9" w:rsidRPr="00A2160D" w:rsidRDefault="00D14EB9" w:rsidP="00AC1748">
            <w:r>
              <w:t xml:space="preserve">This specifies MODE </w:t>
            </w:r>
            <w:r>
              <w:rPr>
                <w:rFonts w:hint="eastAsia"/>
              </w:rPr>
              <w:t>2</w:t>
            </w:r>
            <w:r w:rsidRPr="00A2160D">
              <w:t xml:space="preserve">, Clock Polarity =1 </w:t>
            </w:r>
            <w:r>
              <w:rPr>
                <w:rFonts w:hint="eastAsia"/>
              </w:rPr>
              <w:t>,</w:t>
            </w:r>
            <w:r w:rsidRPr="00A2160D">
              <w:t>Clock Phase = 0</w:t>
            </w:r>
          </w:p>
        </w:tc>
      </w:tr>
      <w:tr w:rsidR="00D14EB9" w:rsidRPr="00A2160D" w:rsidTr="00D14EB9">
        <w:tc>
          <w:tcPr>
            <w:tcW w:w="2964" w:type="dxa"/>
          </w:tcPr>
          <w:p w:rsidR="00D14EB9" w:rsidRPr="00A2160D" w:rsidRDefault="00D14EB9" w:rsidP="00AC1748">
            <w:r w:rsidRPr="00A2160D">
              <w:t>IO_SPI_MODE_3</w:t>
            </w:r>
          </w:p>
        </w:tc>
        <w:tc>
          <w:tcPr>
            <w:tcW w:w="6216" w:type="dxa"/>
          </w:tcPr>
          <w:p w:rsidR="00D14EB9" w:rsidRPr="00A2160D" w:rsidRDefault="00D14EB9" w:rsidP="00AC1748">
            <w:r>
              <w:t xml:space="preserve">This specifies MODE </w:t>
            </w:r>
            <w:r>
              <w:rPr>
                <w:rFonts w:hint="eastAsia"/>
              </w:rPr>
              <w:t>3</w:t>
            </w:r>
            <w:r w:rsidRPr="00A2160D">
              <w:t xml:space="preserve">, Clock Polarity =1 </w:t>
            </w:r>
            <w:r>
              <w:rPr>
                <w:rFonts w:hint="eastAsia"/>
              </w:rPr>
              <w:t>,</w:t>
            </w:r>
            <w:r w:rsidRPr="00A2160D">
              <w:t>Clock Phase = 1</w:t>
            </w:r>
          </w:p>
        </w:tc>
      </w:tr>
    </w:tbl>
    <w:p w:rsidR="00D14EB9" w:rsidRDefault="00D14EB9" w:rsidP="00D14EB9"/>
    <w:p w:rsidR="00D14EB9" w:rsidRDefault="00D14EB9" w:rsidP="00D14EB9">
      <w:pPr>
        <w:pStyle w:val="Heading3"/>
      </w:pPr>
      <w:bookmarkStart w:id="47" w:name="_Toc375912851"/>
      <w:r>
        <w:t>SPI SEQUENCE STRUCT and MICROS</w:t>
      </w:r>
      <w:bookmarkEnd w:id="47"/>
    </w:p>
    <w:p w:rsidR="00D14EB9" w:rsidRPr="00D14EB9" w:rsidRDefault="00D14EB9" w:rsidP="00D14EB9"/>
    <w:tbl>
      <w:tblPr>
        <w:tblStyle w:val="TableGrid"/>
        <w:tblW w:w="0" w:type="auto"/>
        <w:tblLook w:val="04A0" w:firstRow="1" w:lastRow="0" w:firstColumn="1" w:lastColumn="0" w:noHBand="0" w:noVBand="1"/>
      </w:tblPr>
      <w:tblGrid>
        <w:gridCol w:w="9576"/>
      </w:tblGrid>
      <w:tr w:rsidR="00D14EB9" w:rsidTr="00D14EB9">
        <w:tc>
          <w:tcPr>
            <w:tcW w:w="9576" w:type="dxa"/>
          </w:tcPr>
          <w:p w:rsidR="00B07D5A" w:rsidRDefault="00B07D5A" w:rsidP="00B07D5A">
            <w:r>
              <w:rPr>
                <w:rFonts w:ascii="Consolas" w:hAnsi="Consolas" w:cs="Consolas"/>
                <w:color w:val="0000FF"/>
                <w:sz w:val="19"/>
                <w:szCs w:val="19"/>
                <w:highlight w:val="white"/>
              </w:rPr>
              <w:t>#define</w:t>
            </w: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MAX_SEQUENCE_ENTRY_SIZE</w:t>
            </w:r>
            <w:r>
              <w:rPr>
                <w:rFonts w:ascii="Consolas" w:hAnsi="Consolas" w:cs="Consolas"/>
                <w:color w:val="000000"/>
                <w:sz w:val="19"/>
                <w:szCs w:val="19"/>
                <w:highlight w:val="white"/>
              </w:rPr>
              <w:t xml:space="preserve">     2</w:t>
            </w:r>
          </w:p>
          <w:p w:rsidR="00B07D5A" w:rsidRDefault="00B07D5A" w:rsidP="00B07D5A">
            <w:pPr>
              <w:widowControl w:val="0"/>
              <w:autoSpaceDE w:val="0"/>
              <w:autoSpaceDN w:val="0"/>
              <w:adjustRightInd w:val="0"/>
              <w:rPr>
                <w:rFonts w:ascii="Consolas" w:hAnsi="Consolas" w:cs="Consolas"/>
                <w:color w:val="000000"/>
                <w:sz w:val="19"/>
                <w:szCs w:val="19"/>
                <w:highlight w:val="white"/>
              </w:rPr>
            </w:pPr>
            <w:proofErr w:type="spellStart"/>
            <w:r>
              <w:rPr>
                <w:rFonts w:ascii="Consolas" w:hAnsi="Consolas" w:cs="Consolas"/>
                <w:color w:val="0000FF"/>
                <w:sz w:val="19"/>
                <w:szCs w:val="19"/>
                <w:highlight w:val="white"/>
              </w:rPr>
              <w:t>typedef</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enum</w:t>
            </w:r>
            <w:proofErr w:type="spell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SPB_TRANSFER_DIRECTION</w:t>
            </w:r>
          </w:p>
          <w:p w:rsidR="00B07D5A" w:rsidRDefault="00B07D5A" w:rsidP="00B07D5A">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w:t>
            </w:r>
          </w:p>
          <w:p w:rsidR="00B07D5A" w:rsidRDefault="00B07D5A" w:rsidP="00B07D5A">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2F4F4F"/>
                <w:sz w:val="19"/>
                <w:szCs w:val="19"/>
                <w:highlight w:val="white"/>
              </w:rPr>
              <w:t>SpbTransferDirectionNone</w:t>
            </w:r>
            <w:proofErr w:type="spellEnd"/>
            <w:r>
              <w:rPr>
                <w:rFonts w:ascii="Consolas" w:hAnsi="Consolas" w:cs="Consolas"/>
                <w:color w:val="000000"/>
                <w:sz w:val="19"/>
                <w:szCs w:val="19"/>
                <w:highlight w:val="white"/>
              </w:rPr>
              <w:t>,</w:t>
            </w:r>
          </w:p>
          <w:p w:rsidR="00B07D5A" w:rsidRDefault="00B07D5A" w:rsidP="00B07D5A">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2F4F4F"/>
                <w:sz w:val="19"/>
                <w:szCs w:val="19"/>
                <w:highlight w:val="white"/>
              </w:rPr>
              <w:t>SpbTransferDirectionFromDevice</w:t>
            </w:r>
            <w:proofErr w:type="spellEnd"/>
            <w:r>
              <w:rPr>
                <w:rFonts w:ascii="Consolas" w:hAnsi="Consolas" w:cs="Consolas"/>
                <w:color w:val="000000"/>
                <w:sz w:val="19"/>
                <w:szCs w:val="19"/>
                <w:highlight w:val="white"/>
              </w:rPr>
              <w:t>,</w:t>
            </w:r>
          </w:p>
          <w:p w:rsidR="00B07D5A" w:rsidRDefault="00B07D5A" w:rsidP="00B07D5A">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2F4F4F"/>
                <w:sz w:val="19"/>
                <w:szCs w:val="19"/>
                <w:highlight w:val="white"/>
              </w:rPr>
              <w:t>SpbTransferDirectionToDevice</w:t>
            </w:r>
            <w:proofErr w:type="spellEnd"/>
            <w:r>
              <w:rPr>
                <w:rFonts w:ascii="Consolas" w:hAnsi="Consolas" w:cs="Consolas"/>
                <w:color w:val="000000"/>
                <w:sz w:val="19"/>
                <w:szCs w:val="19"/>
                <w:highlight w:val="white"/>
              </w:rPr>
              <w:t>,</w:t>
            </w:r>
          </w:p>
          <w:p w:rsidR="00B07D5A" w:rsidRDefault="00B07D5A" w:rsidP="00B07D5A">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2F4F4F"/>
                <w:sz w:val="19"/>
                <w:szCs w:val="19"/>
                <w:highlight w:val="white"/>
              </w:rPr>
              <w:t>SpbTransferDirectionMax</w:t>
            </w:r>
            <w:proofErr w:type="spellEnd"/>
          </w:p>
          <w:p w:rsidR="00B07D5A" w:rsidRDefault="00B07D5A" w:rsidP="00B07D5A">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w:t>
            </w:r>
          </w:p>
          <w:p w:rsidR="00B07D5A" w:rsidRPr="00F77E2A" w:rsidRDefault="00B07D5A" w:rsidP="00B07D5A">
            <w:r>
              <w:rPr>
                <w:rFonts w:ascii="Consolas" w:hAnsi="Consolas" w:cs="Consolas"/>
                <w:color w:val="2B91AF"/>
                <w:sz w:val="19"/>
                <w:szCs w:val="19"/>
                <w:highlight w:val="white"/>
              </w:rPr>
              <w:t>SPB_TRANSFER_DIRECTION</w:t>
            </w:r>
            <w:r>
              <w:rPr>
                <w:rFonts w:ascii="Consolas" w:hAnsi="Consolas" w:cs="Consolas"/>
                <w:color w:val="000000"/>
                <w:sz w:val="19"/>
                <w:szCs w:val="19"/>
                <w:highlight w:val="white"/>
              </w:rPr>
              <w:t>, *</w:t>
            </w:r>
            <w:r>
              <w:rPr>
                <w:rFonts w:ascii="Consolas" w:hAnsi="Consolas" w:cs="Consolas"/>
                <w:color w:val="2B91AF"/>
                <w:sz w:val="19"/>
                <w:szCs w:val="19"/>
                <w:highlight w:val="white"/>
              </w:rPr>
              <w:t>PSPB_TRANSFER_DIRECTION</w:t>
            </w:r>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__pragma</w:t>
            </w:r>
            <w:r>
              <w:rPr>
                <w:rFonts w:ascii="Consolas" w:hAnsi="Consolas" w:cs="Consolas"/>
                <w:color w:val="000000"/>
                <w:sz w:val="19"/>
                <w:szCs w:val="19"/>
                <w:highlight w:val="white"/>
              </w:rPr>
              <w:t>(pack(push, 4))</w:t>
            </w:r>
          </w:p>
          <w:p w:rsidR="00B07D5A" w:rsidRDefault="00B07D5A" w:rsidP="00B07D5A">
            <w:pPr>
              <w:autoSpaceDE w:val="0"/>
              <w:autoSpaceDN w:val="0"/>
              <w:adjustRightInd w:val="0"/>
              <w:rPr>
                <w:rFonts w:ascii="Consolas" w:hAnsi="Consolas" w:cs="Consolas"/>
                <w:color w:val="000000"/>
                <w:sz w:val="19"/>
                <w:szCs w:val="19"/>
                <w:highlight w:val="white"/>
              </w:rPr>
            </w:pPr>
            <w:proofErr w:type="spellStart"/>
            <w:r>
              <w:rPr>
                <w:rFonts w:ascii="Consolas" w:hAnsi="Consolas" w:cs="Consolas"/>
                <w:color w:val="0000FF"/>
                <w:sz w:val="19"/>
                <w:szCs w:val="19"/>
                <w:highlight w:val="white"/>
              </w:rPr>
              <w:t>typedef</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_SPI_TRANSFER_BUFFER</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UCHAR</w:t>
            </w:r>
            <w:r>
              <w:rPr>
                <w:rFonts w:ascii="Consolas" w:hAnsi="Consolas" w:cs="Consolas"/>
                <w:color w:val="000000"/>
                <w:sz w:val="19"/>
                <w:szCs w:val="19"/>
                <w:highlight w:val="white"/>
              </w:rPr>
              <w:t xml:space="preserve">       Mode;</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UCHAR</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BitsPerEntry</w:t>
            </w:r>
            <w:proofErr w:type="spellEnd"/>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ConnectionSpeed</w:t>
            </w:r>
            <w:proofErr w:type="spellEnd"/>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UINT32</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DataLength</w:t>
            </w:r>
            <w:proofErr w:type="spellEnd"/>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PVOID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pBuffer</w:t>
            </w:r>
            <w:proofErr w:type="spellEnd"/>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SPI_TRANSFER_BUFFER</w:t>
            </w:r>
            <w:r>
              <w:rPr>
                <w:rFonts w:ascii="Consolas" w:hAnsi="Consolas" w:cs="Consolas"/>
                <w:color w:val="000000"/>
                <w:sz w:val="19"/>
                <w:szCs w:val="19"/>
                <w:highlight w:val="white"/>
              </w:rPr>
              <w:t>, *</w:t>
            </w:r>
            <w:r>
              <w:rPr>
                <w:rFonts w:ascii="Consolas" w:hAnsi="Consolas" w:cs="Consolas"/>
                <w:color w:val="2B91AF"/>
                <w:sz w:val="19"/>
                <w:szCs w:val="19"/>
                <w:highlight w:val="white"/>
              </w:rPr>
              <w:t>PSPI_TRANSFER_BUFFER</w:t>
            </w:r>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p>
          <w:p w:rsidR="00B07D5A" w:rsidRDefault="00B07D5A" w:rsidP="00B07D5A">
            <w:pPr>
              <w:autoSpaceDE w:val="0"/>
              <w:autoSpaceDN w:val="0"/>
              <w:adjustRightInd w:val="0"/>
              <w:rPr>
                <w:rFonts w:ascii="Consolas" w:hAnsi="Consolas" w:cs="Consolas"/>
                <w:color w:val="000000"/>
                <w:sz w:val="19"/>
                <w:szCs w:val="19"/>
                <w:highlight w:val="white"/>
              </w:rPr>
            </w:pPr>
            <w:proofErr w:type="spellStart"/>
            <w:r>
              <w:rPr>
                <w:rFonts w:ascii="Consolas" w:hAnsi="Consolas" w:cs="Consolas"/>
                <w:color w:val="0000FF"/>
                <w:sz w:val="19"/>
                <w:szCs w:val="19"/>
                <w:highlight w:val="white"/>
              </w:rPr>
              <w:t>typedef</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_SPI_TRANSFER_LIST_ENTRY</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SPB_TRANSFER_DIRECTION</w:t>
            </w:r>
            <w:r>
              <w:rPr>
                <w:rFonts w:ascii="Consolas" w:hAnsi="Consolas" w:cs="Consolas"/>
                <w:color w:val="000000"/>
                <w:sz w:val="19"/>
                <w:szCs w:val="19"/>
                <w:highlight w:val="white"/>
              </w:rPr>
              <w:t xml:space="preserve">      Direction;</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UINT64</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DelayInUs</w:t>
            </w:r>
            <w:proofErr w:type="spellEnd"/>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SPI_TRANSFER_BUFFER</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SpiTransferBuffer</w:t>
            </w:r>
            <w:proofErr w:type="spellEnd"/>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SPI_TRANSFER_LIST_ENTRY</w:t>
            </w:r>
            <w:r>
              <w:rPr>
                <w:rFonts w:ascii="Consolas" w:hAnsi="Consolas" w:cs="Consolas"/>
                <w:color w:val="000000"/>
                <w:sz w:val="19"/>
                <w:szCs w:val="19"/>
                <w:highlight w:val="white"/>
              </w:rPr>
              <w:t>, *</w:t>
            </w:r>
            <w:r>
              <w:rPr>
                <w:rFonts w:ascii="Consolas" w:hAnsi="Consolas" w:cs="Consolas"/>
                <w:color w:val="2B91AF"/>
                <w:sz w:val="19"/>
                <w:szCs w:val="19"/>
                <w:highlight w:val="white"/>
              </w:rPr>
              <w:t>PSPI_TRANSFER_LIST_ENTRY</w:t>
            </w:r>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p>
          <w:p w:rsidR="00B07D5A" w:rsidRDefault="00B07D5A" w:rsidP="00B07D5A">
            <w:pPr>
              <w:autoSpaceDE w:val="0"/>
              <w:autoSpaceDN w:val="0"/>
              <w:adjustRightInd w:val="0"/>
              <w:rPr>
                <w:rFonts w:ascii="Consolas" w:hAnsi="Consolas" w:cs="Consolas"/>
                <w:color w:val="000000"/>
                <w:sz w:val="19"/>
                <w:szCs w:val="19"/>
                <w:highlight w:val="white"/>
              </w:rPr>
            </w:pPr>
            <w:proofErr w:type="spellStart"/>
            <w:r>
              <w:rPr>
                <w:rFonts w:ascii="Consolas" w:hAnsi="Consolas" w:cs="Consolas"/>
                <w:color w:val="0000FF"/>
                <w:sz w:val="19"/>
                <w:szCs w:val="19"/>
                <w:highlight w:val="white"/>
              </w:rPr>
              <w:t>typedef</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_SPI_TRANSFER_LIST</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UINT64</w:t>
            </w:r>
            <w:r>
              <w:rPr>
                <w:rFonts w:ascii="Consolas" w:hAnsi="Consolas" w:cs="Consolas"/>
                <w:color w:val="000000"/>
                <w:sz w:val="19"/>
                <w:szCs w:val="19"/>
                <w:highlight w:val="white"/>
              </w:rPr>
              <w:t xml:space="preserve">                      Size;</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SPI_TRANSFER_LIST_ENTRY</w:t>
            </w:r>
            <w:r>
              <w:rPr>
                <w:rFonts w:ascii="Consolas" w:hAnsi="Consolas" w:cs="Consolas"/>
                <w:color w:val="000000"/>
                <w:sz w:val="19"/>
                <w:szCs w:val="19"/>
                <w:highlight w:val="white"/>
              </w:rPr>
              <w:t xml:space="preserve">     List[</w:t>
            </w:r>
            <w:r>
              <w:rPr>
                <w:rFonts w:ascii="Consolas" w:hAnsi="Consolas" w:cs="Consolas"/>
                <w:color w:val="6F008A"/>
                <w:sz w:val="19"/>
                <w:szCs w:val="19"/>
                <w:highlight w:val="white"/>
              </w:rPr>
              <w:t>MAX_SEQUENCE_ENTRY_SIZE</w:t>
            </w:r>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SPI_TRANSFER_LIST</w:t>
            </w:r>
            <w:r>
              <w:rPr>
                <w:rFonts w:ascii="Consolas" w:hAnsi="Consolas" w:cs="Consolas"/>
                <w:color w:val="000000"/>
                <w:sz w:val="19"/>
                <w:szCs w:val="19"/>
                <w:highlight w:val="white"/>
              </w:rPr>
              <w:t>;</w:t>
            </w:r>
          </w:p>
          <w:p w:rsidR="00B07D5A" w:rsidRDefault="00B07D5A" w:rsidP="00B07D5A">
            <w:pPr>
              <w:autoSpaceDE w:val="0"/>
              <w:autoSpaceDN w:val="0"/>
              <w:adjustRightInd w:val="0"/>
              <w:rPr>
                <w:rFonts w:ascii="Consolas" w:hAnsi="Consolas" w:cs="Consolas"/>
                <w:color w:val="000000"/>
                <w:sz w:val="19"/>
                <w:szCs w:val="19"/>
                <w:highlight w:val="white"/>
              </w:rPr>
            </w:pPr>
          </w:p>
          <w:p w:rsidR="00B07D5A" w:rsidRDefault="00B07D5A" w:rsidP="00B07D5A">
            <w:pPr>
              <w:widowControl w:val="0"/>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__pragma</w:t>
            </w:r>
            <w:r>
              <w:rPr>
                <w:rFonts w:ascii="Consolas" w:hAnsi="Consolas" w:cs="Consolas"/>
                <w:color w:val="000000"/>
                <w:sz w:val="19"/>
                <w:szCs w:val="19"/>
                <w:highlight w:val="white"/>
              </w:rPr>
              <w:t>(pack(pop))</w:t>
            </w:r>
          </w:p>
          <w:p w:rsidR="00B07D5A" w:rsidRDefault="00B07D5A" w:rsidP="00B07D5A">
            <w:pPr>
              <w:widowControl w:val="0"/>
              <w:autoSpaceDE w:val="0"/>
              <w:autoSpaceDN w:val="0"/>
              <w:adjustRightInd w:val="0"/>
              <w:rPr>
                <w:rFonts w:ascii="Consolas" w:hAnsi="Consolas" w:cs="Consolas"/>
                <w:color w:val="000000"/>
                <w:sz w:val="19"/>
                <w:szCs w:val="19"/>
                <w:highlight w:val="white"/>
              </w:rPr>
            </w:pP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#define</w:t>
            </w: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LPSS_SPI_SEQUENCE_BUFFER_ENTRY_ADD</w:t>
            </w:r>
            <w:r>
              <w:rPr>
                <w:rFonts w:ascii="Consolas" w:hAnsi="Consolas" w:cs="Consolas"/>
                <w:color w:val="000000"/>
                <w:sz w:val="19"/>
                <w:szCs w:val="19"/>
                <w:highlight w:val="white"/>
              </w:rPr>
              <w:t>(SEQUENCE, _INDEX_, _LENGTH_, _DIRECTION_, _DELAY_, _BUFFER_)       \</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(SEQUENCE).List[(_INDEX_)].</w:t>
            </w:r>
            <w:proofErr w:type="spellStart"/>
            <w:r>
              <w:rPr>
                <w:rFonts w:ascii="Consolas" w:hAnsi="Consolas" w:cs="Consolas"/>
                <w:color w:val="000000"/>
                <w:sz w:val="19"/>
                <w:szCs w:val="19"/>
                <w:highlight w:val="white"/>
              </w:rPr>
              <w:t>SpiTransferBuffer.DataLength</w:t>
            </w:r>
            <w:proofErr w:type="spellEnd"/>
            <w:r>
              <w:rPr>
                <w:rFonts w:ascii="Consolas" w:hAnsi="Consolas" w:cs="Consolas"/>
                <w:color w:val="000000"/>
                <w:sz w:val="19"/>
                <w:szCs w:val="19"/>
                <w:highlight w:val="white"/>
              </w:rPr>
              <w:t xml:space="preserve">    = _LENGTH_  ;    </w:t>
            </w:r>
            <w:r>
              <w:rPr>
                <w:rFonts w:ascii="Consolas" w:hAnsi="Consolas" w:cs="Consolas" w:hint="eastAsia"/>
                <w:color w:val="000000"/>
                <w:sz w:val="19"/>
                <w:szCs w:val="19"/>
                <w:highlight w:val="white"/>
              </w:rPr>
              <w:t>\</w:t>
            </w:r>
            <w:r>
              <w:rPr>
                <w:rFonts w:ascii="Consolas" w:hAnsi="Consolas" w:cs="Consolas"/>
                <w:color w:val="000000"/>
                <w:sz w:val="19"/>
                <w:szCs w:val="19"/>
                <w:highlight w:val="white"/>
              </w:rPr>
              <w:t xml:space="preserve">                                                </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(SEQUENCE).List[(_INDEX_)].Direction     = _DIRECTION_  ;                 </w:t>
            </w:r>
            <w:r>
              <w:rPr>
                <w:rFonts w:ascii="Consolas" w:hAnsi="Consolas" w:cs="Consolas" w:hint="eastAsia"/>
                <w:color w:val="000000"/>
                <w:sz w:val="19"/>
                <w:szCs w:val="19"/>
                <w:highlight w:val="white"/>
              </w:rPr>
              <w:t>\</w:t>
            </w:r>
            <w:r>
              <w:rPr>
                <w:rFonts w:ascii="Consolas" w:hAnsi="Consolas" w:cs="Consolas"/>
                <w:color w:val="000000"/>
                <w:sz w:val="19"/>
                <w:szCs w:val="19"/>
                <w:highlight w:val="white"/>
              </w:rPr>
              <w:t xml:space="preserve">                                 </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(SEQUENCE).List[(_INDEX_)].</w:t>
            </w:r>
            <w:proofErr w:type="spellStart"/>
            <w:r>
              <w:rPr>
                <w:rFonts w:ascii="Consolas" w:hAnsi="Consolas" w:cs="Consolas"/>
                <w:color w:val="000000"/>
                <w:sz w:val="19"/>
                <w:szCs w:val="19"/>
                <w:highlight w:val="white"/>
              </w:rPr>
              <w:t>DelayInUs</w:t>
            </w:r>
            <w:proofErr w:type="spellEnd"/>
            <w:r>
              <w:rPr>
                <w:rFonts w:ascii="Consolas" w:hAnsi="Consolas" w:cs="Consolas"/>
                <w:color w:val="000000"/>
                <w:sz w:val="19"/>
                <w:szCs w:val="19"/>
                <w:highlight w:val="white"/>
              </w:rPr>
              <w:t xml:space="preserve">     = _DELAY_  ;                      </w:t>
            </w:r>
            <w:r>
              <w:rPr>
                <w:rFonts w:ascii="Consolas" w:hAnsi="Consolas" w:cs="Consolas" w:hint="eastAsia"/>
                <w:color w:val="000000"/>
                <w:sz w:val="19"/>
                <w:szCs w:val="19"/>
                <w:highlight w:val="white"/>
              </w:rPr>
              <w:t>\</w:t>
            </w:r>
            <w:r>
              <w:rPr>
                <w:rFonts w:ascii="Consolas" w:hAnsi="Consolas" w:cs="Consolas"/>
                <w:color w:val="000000"/>
                <w:sz w:val="19"/>
                <w:szCs w:val="19"/>
                <w:highlight w:val="white"/>
              </w:rPr>
              <w:t xml:space="preserve">                                </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(SEQUENCE).List[(_INDEX_)].</w:t>
            </w:r>
            <w:proofErr w:type="spellStart"/>
            <w:r>
              <w:rPr>
                <w:rFonts w:ascii="Consolas" w:hAnsi="Consolas" w:cs="Consolas"/>
                <w:color w:val="000000"/>
                <w:sz w:val="19"/>
                <w:szCs w:val="19"/>
                <w:highlight w:val="white"/>
              </w:rPr>
              <w:t>SpiTransferBuffer.pBuffer</w:t>
            </w:r>
            <w:proofErr w:type="spellEnd"/>
            <w:r>
              <w:rPr>
                <w:rFonts w:ascii="Consolas" w:hAnsi="Consolas" w:cs="Consolas"/>
                <w:color w:val="000000"/>
                <w:sz w:val="19"/>
                <w:szCs w:val="19"/>
                <w:highlight w:val="white"/>
              </w:rPr>
              <w:t xml:space="preserve">       = _BUFFER_  ;</w:t>
            </w:r>
          </w:p>
          <w:p w:rsidR="00B07D5A" w:rsidRDefault="00B07D5A" w:rsidP="00B07D5A">
            <w:pPr>
              <w:autoSpaceDE w:val="0"/>
              <w:autoSpaceDN w:val="0"/>
              <w:adjustRightInd w:val="0"/>
              <w:rPr>
                <w:rFonts w:ascii="Consolas" w:hAnsi="Consolas" w:cs="Consolas"/>
                <w:color w:val="000000"/>
                <w:sz w:val="19"/>
                <w:szCs w:val="19"/>
                <w:highlight w:val="white"/>
              </w:rPr>
            </w:pP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#define</w:t>
            </w: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LPSS_SPI_SEQUENCE_BUFFER_ENTRY_SETCONFIG</w:t>
            </w:r>
            <w:r>
              <w:rPr>
                <w:rFonts w:ascii="Consolas" w:hAnsi="Consolas" w:cs="Consolas"/>
                <w:color w:val="000000"/>
                <w:sz w:val="19"/>
                <w:szCs w:val="19"/>
                <w:highlight w:val="white"/>
              </w:rPr>
              <w:t>(SEQUENCE, _INDEX_, _MODE_, _CONNECTIONSPEED_)       \</w:t>
            </w:r>
          </w:p>
          <w:p w:rsidR="00B07D5A" w:rsidRDefault="00B07D5A" w:rsidP="00B07D5A">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(SEQUENCE).</w:t>
            </w:r>
            <w:proofErr w:type="gramStart"/>
            <w:r>
              <w:rPr>
                <w:rFonts w:ascii="Consolas" w:hAnsi="Consolas" w:cs="Consolas"/>
                <w:color w:val="000000"/>
                <w:sz w:val="19"/>
                <w:szCs w:val="19"/>
                <w:highlight w:val="white"/>
              </w:rPr>
              <w:t>List[</w:t>
            </w:r>
            <w:proofErr w:type="gramEnd"/>
            <w:r>
              <w:rPr>
                <w:rFonts w:ascii="Consolas" w:hAnsi="Consolas" w:cs="Consolas"/>
                <w:color w:val="000000"/>
                <w:sz w:val="19"/>
                <w:szCs w:val="19"/>
                <w:highlight w:val="white"/>
              </w:rPr>
              <w:t>(_INDEX_)].</w:t>
            </w:r>
            <w:proofErr w:type="spellStart"/>
            <w:r>
              <w:rPr>
                <w:rFonts w:ascii="Consolas" w:hAnsi="Consolas" w:cs="Consolas"/>
                <w:color w:val="000000"/>
                <w:sz w:val="19"/>
                <w:szCs w:val="19"/>
                <w:highlight w:val="white"/>
              </w:rPr>
              <w:t>SpiTransferBuffer.Mode</w:t>
            </w:r>
            <w:proofErr w:type="spellEnd"/>
            <w:r>
              <w:rPr>
                <w:rFonts w:ascii="Consolas" w:hAnsi="Consolas" w:cs="Consolas"/>
                <w:color w:val="000000"/>
                <w:sz w:val="19"/>
                <w:szCs w:val="19"/>
                <w:highlight w:val="white"/>
              </w:rPr>
              <w:t xml:space="preserve">                = _MODE_  ;</w:t>
            </w:r>
            <w:r>
              <w:rPr>
                <w:rFonts w:ascii="Consolas" w:hAnsi="Consolas" w:cs="Consolas" w:hint="eastAsia"/>
                <w:color w:val="000000"/>
                <w:sz w:val="19"/>
                <w:szCs w:val="19"/>
                <w:highlight w:val="white"/>
              </w:rPr>
              <w:t>\</w:t>
            </w:r>
            <w:r>
              <w:rPr>
                <w:rFonts w:ascii="Consolas" w:hAnsi="Consolas" w:cs="Consolas"/>
                <w:color w:val="000000"/>
                <w:sz w:val="19"/>
                <w:szCs w:val="19"/>
                <w:highlight w:val="white"/>
              </w:rPr>
              <w:t xml:space="preserve">                       </w:t>
            </w:r>
          </w:p>
          <w:p w:rsidR="00D14EB9" w:rsidRDefault="00B07D5A" w:rsidP="00B07D5A">
            <w:r w:rsidRPr="00A73A93">
              <w:rPr>
                <w:rFonts w:ascii="Consolas" w:hAnsi="Consolas" w:cs="Consolas"/>
                <w:color w:val="000000"/>
                <w:sz w:val="19"/>
                <w:szCs w:val="19"/>
                <w:highlight w:val="white"/>
              </w:rPr>
              <w:t xml:space="preserve">    (SEQUENCE).List[(_INDEX_)].</w:t>
            </w:r>
            <w:proofErr w:type="spellStart"/>
            <w:r w:rsidRPr="00A73A93">
              <w:rPr>
                <w:rFonts w:ascii="Consolas" w:hAnsi="Consolas" w:cs="Consolas"/>
                <w:color w:val="000000"/>
                <w:sz w:val="19"/>
                <w:szCs w:val="19"/>
                <w:highlight w:val="white"/>
              </w:rPr>
              <w:t>SpiTransferBuffer.ConnectionSpeed</w:t>
            </w:r>
            <w:proofErr w:type="spellEnd"/>
            <w:r w:rsidRPr="00A73A93">
              <w:rPr>
                <w:rFonts w:ascii="Consolas" w:hAnsi="Consolas" w:cs="Consolas"/>
                <w:color w:val="000000"/>
                <w:sz w:val="19"/>
                <w:szCs w:val="19"/>
                <w:highlight w:val="white"/>
              </w:rPr>
              <w:t xml:space="preserve">     = _CONNECTIONSPEED_  ;</w:t>
            </w:r>
          </w:p>
        </w:tc>
      </w:tr>
    </w:tbl>
    <w:p w:rsidR="00D14EB9" w:rsidRPr="00D14EB9" w:rsidRDefault="00D14EB9" w:rsidP="00D14EB9"/>
    <w:p w:rsidR="009A44BE" w:rsidRDefault="00D14EB9" w:rsidP="00D14EB9">
      <w:pPr>
        <w:pStyle w:val="Heading2"/>
      </w:pPr>
      <w:bookmarkStart w:id="48" w:name="_Toc375912852"/>
      <w:r>
        <w:t>Error Handling</w:t>
      </w:r>
      <w:bookmarkEnd w:id="48"/>
    </w:p>
    <w:p w:rsidR="00D14EB9" w:rsidRDefault="00D14EB9" w:rsidP="00D14EB9">
      <w:r w:rsidRPr="00A2160D">
        <w:t>Since the IOCTL command is implemented using the Windows* API, the return value of the call is dependent on and defined by the OS. On Windows*, the return value is a non-zero value. If the error is detected within or outside the driver, an appropriate system defined value is returned by the driver.</w:t>
      </w:r>
    </w:p>
    <w:p w:rsidR="00D14EB9" w:rsidRDefault="00D14EB9" w:rsidP="00D14EB9"/>
    <w:p w:rsidR="00D14EB9" w:rsidRDefault="00D14EB9" w:rsidP="00D14EB9">
      <w:pPr>
        <w:pStyle w:val="Heading2"/>
      </w:pPr>
      <w:bookmarkStart w:id="49" w:name="_Toc375912853"/>
      <w:r>
        <w:t>Programming Guide</w:t>
      </w:r>
      <w:bookmarkEnd w:id="49"/>
    </w:p>
    <w:p w:rsidR="00D14EB9" w:rsidRPr="00A2160D" w:rsidRDefault="00D14EB9" w:rsidP="00D14EB9">
      <w:r w:rsidRPr="00A2160D">
        <w:t>This section describes the basic procedure for using the SPI driver from a user mode application. All operations are through the IOCTLs exposed by the SPI driver. Refer to Section 4.3 for details on the IOCTLs. The steps involved in accessing the GPIO driver from the user mode application are described below:</w:t>
      </w:r>
    </w:p>
    <w:p w:rsidR="00D14EB9" w:rsidRPr="00A2160D" w:rsidRDefault="00D14EB9" w:rsidP="00D14EB9">
      <w:r w:rsidRPr="00A2160D">
        <w:t>• Open the device.</w:t>
      </w:r>
    </w:p>
    <w:p w:rsidR="00D14EB9" w:rsidRPr="00A2160D" w:rsidRDefault="00D14EB9" w:rsidP="00D14EB9">
      <w:pPr>
        <w:autoSpaceDE w:val="0"/>
        <w:autoSpaceDN w:val="0"/>
        <w:adjustRightInd w:val="0"/>
        <w:rPr>
          <w:rFonts w:ascii="Verdana" w:hAnsi="Verdana" w:cs="Verdana"/>
          <w:sz w:val="20"/>
          <w:szCs w:val="18"/>
        </w:rPr>
      </w:pPr>
      <w:r w:rsidRPr="00A2160D">
        <w:rPr>
          <w:rFonts w:ascii="Verdana" w:hAnsi="Verdana" w:cs="Verdana"/>
          <w:sz w:val="20"/>
          <w:szCs w:val="18"/>
        </w:rPr>
        <w:t xml:space="preserve">• </w:t>
      </w:r>
      <w:r w:rsidRPr="00DC1FBC">
        <w:t>Perform read/write operations.</w:t>
      </w:r>
    </w:p>
    <w:p w:rsidR="00D14EB9" w:rsidRPr="00A2160D" w:rsidRDefault="00D14EB9" w:rsidP="00D14EB9">
      <w:pPr>
        <w:autoSpaceDE w:val="0"/>
        <w:autoSpaceDN w:val="0"/>
        <w:adjustRightInd w:val="0"/>
        <w:rPr>
          <w:rFonts w:ascii="Verdana" w:hAnsi="Verdana" w:cs="Verdana"/>
          <w:sz w:val="20"/>
          <w:szCs w:val="18"/>
        </w:rPr>
      </w:pPr>
      <w:r w:rsidRPr="00A2160D">
        <w:rPr>
          <w:rFonts w:ascii="Verdana" w:hAnsi="Verdana" w:cs="Verdana"/>
          <w:sz w:val="20"/>
          <w:szCs w:val="18"/>
        </w:rPr>
        <w:t xml:space="preserve">• </w:t>
      </w:r>
      <w:r w:rsidRPr="00DC1FBC">
        <w:t>Close the device.</w:t>
      </w:r>
    </w:p>
    <w:p w:rsidR="00D14EB9" w:rsidRDefault="00D14EB9" w:rsidP="00D14EB9"/>
    <w:p w:rsidR="00D14EB9" w:rsidRDefault="00D14EB9" w:rsidP="00D14EB9">
      <w:pPr>
        <w:pStyle w:val="Heading3"/>
      </w:pPr>
      <w:bookmarkStart w:id="50" w:name="_Toc375912854"/>
      <w:r>
        <w:t>Open Device</w:t>
      </w:r>
      <w:bookmarkEnd w:id="50"/>
    </w:p>
    <w:p w:rsidR="00D14EB9" w:rsidRDefault="00D14EB9" w:rsidP="00D14EB9">
      <w:r w:rsidRPr="00A2160D">
        <w:t xml:space="preserve">SPI driver is opened using the Win32 </w:t>
      </w:r>
      <w:proofErr w:type="spellStart"/>
      <w:r w:rsidRPr="00A2160D">
        <w:t>CreateFile</w:t>
      </w:r>
      <w:proofErr w:type="spellEnd"/>
      <w:r w:rsidRPr="00A2160D">
        <w:t xml:space="preserve"> API. </w:t>
      </w:r>
      <w:r>
        <w:t>To retrieve the device name, see below explanation.</w:t>
      </w:r>
    </w:p>
    <w:p w:rsidR="00D14EB9" w:rsidRDefault="00D14EB9" w:rsidP="00D14EB9"/>
    <w:p w:rsidR="00D14EB9" w:rsidRPr="00D14EB9" w:rsidRDefault="00D14EB9" w:rsidP="00D14EB9">
      <w:pPr>
        <w:rPr>
          <w:b/>
        </w:rPr>
      </w:pPr>
      <w:r w:rsidRPr="00D14EB9">
        <w:rPr>
          <w:b/>
        </w:rPr>
        <w:t>Using GUID Interface Exposed by the Driver</w:t>
      </w:r>
    </w:p>
    <w:p w:rsidR="00D14EB9" w:rsidRPr="00A2160D" w:rsidRDefault="00D14EB9" w:rsidP="00D14EB9">
      <w:r w:rsidRPr="00A2160D">
        <w:t>A device interface class is a way of exporting device and driver functionality to other system components, including other drivers, as well as user-mode applications. A driver can register a device interface class, and then enable an instance of the class for each device object to which user-mode I/O requests might be sent. The SPI driver registers the following interface.</w:t>
      </w:r>
    </w:p>
    <w:p w:rsidR="00D14EB9" w:rsidRPr="00A2160D" w:rsidRDefault="00D14EB9" w:rsidP="00D14EB9">
      <w:r w:rsidRPr="00A2160D">
        <w:t xml:space="preserve">This is defined </w:t>
      </w:r>
      <w:r>
        <w:rPr>
          <w:rFonts w:hint="eastAsia"/>
        </w:rPr>
        <w:t xml:space="preserve">in </w:t>
      </w:r>
      <w:proofErr w:type="spellStart"/>
      <w:r>
        <w:t>spi_</w:t>
      </w:r>
      <w:r>
        <w:rPr>
          <w:rFonts w:hint="eastAsia"/>
        </w:rPr>
        <w:t>public</w:t>
      </w:r>
      <w:r w:rsidRPr="00A2160D">
        <w:t>.h</w:t>
      </w:r>
      <w:proofErr w:type="spellEnd"/>
      <w:r w:rsidRPr="00A2160D">
        <w:t>.</w:t>
      </w:r>
    </w:p>
    <w:p w:rsidR="00D14EB9" w:rsidRPr="00A2160D" w:rsidRDefault="00D14EB9" w:rsidP="00D14EB9">
      <w:pPr>
        <w:autoSpaceDE w:val="0"/>
        <w:autoSpaceDN w:val="0"/>
        <w:adjustRightInd w:val="0"/>
        <w:rPr>
          <w:rFonts w:ascii="Verdana" w:hAnsi="Verdana" w:cs="Verdana"/>
          <w:sz w:val="20"/>
          <w:szCs w:val="18"/>
        </w:rPr>
      </w:pPr>
    </w:p>
    <w:tbl>
      <w:tblPr>
        <w:tblStyle w:val="TableGrid"/>
        <w:tblW w:w="0" w:type="auto"/>
        <w:tblInd w:w="738" w:type="dxa"/>
        <w:tblLook w:val="04A0" w:firstRow="1" w:lastRow="0" w:firstColumn="1" w:lastColumn="0" w:noHBand="0" w:noVBand="1"/>
      </w:tblPr>
      <w:tblGrid>
        <w:gridCol w:w="2610"/>
        <w:gridCol w:w="5220"/>
      </w:tblGrid>
      <w:tr w:rsidR="00D14EB9" w:rsidRPr="00A2160D" w:rsidTr="00AC1748">
        <w:tc>
          <w:tcPr>
            <w:tcW w:w="2610" w:type="dxa"/>
          </w:tcPr>
          <w:p w:rsidR="00D14EB9" w:rsidRPr="00A2160D" w:rsidRDefault="00D14EB9" w:rsidP="00AC1748">
            <w:r w:rsidRPr="00A2160D">
              <w:t>No</w:t>
            </w:r>
          </w:p>
        </w:tc>
        <w:tc>
          <w:tcPr>
            <w:tcW w:w="5220" w:type="dxa"/>
          </w:tcPr>
          <w:p w:rsidR="00D14EB9" w:rsidRPr="00A2160D" w:rsidRDefault="00D14EB9" w:rsidP="00AC1748">
            <w:r w:rsidRPr="00A2160D">
              <w:t>Interface Name</w:t>
            </w:r>
          </w:p>
        </w:tc>
      </w:tr>
      <w:tr w:rsidR="00D14EB9" w:rsidRPr="00A2160D" w:rsidTr="00AC1748">
        <w:tc>
          <w:tcPr>
            <w:tcW w:w="2610" w:type="dxa"/>
          </w:tcPr>
          <w:p w:rsidR="00D14EB9" w:rsidRPr="00A2160D" w:rsidRDefault="00D14EB9" w:rsidP="00AC1748">
            <w:r w:rsidRPr="00A2160D">
              <w:t>1</w:t>
            </w:r>
          </w:p>
        </w:tc>
        <w:tc>
          <w:tcPr>
            <w:tcW w:w="5220" w:type="dxa"/>
          </w:tcPr>
          <w:p w:rsidR="00D14EB9" w:rsidRPr="00A2160D" w:rsidRDefault="00D14EB9" w:rsidP="00AC1748">
            <w:r w:rsidRPr="00A2160D">
              <w:t>GUID_BYT_SPI_DEVICE_INTERFACE</w:t>
            </w:r>
          </w:p>
        </w:tc>
      </w:tr>
    </w:tbl>
    <w:p w:rsidR="00D14EB9" w:rsidRPr="00A2160D" w:rsidRDefault="00D14EB9" w:rsidP="00D14EB9">
      <w:pPr>
        <w:autoSpaceDE w:val="0"/>
        <w:autoSpaceDN w:val="0"/>
        <w:adjustRightInd w:val="0"/>
        <w:rPr>
          <w:rFonts w:ascii="Verdana" w:hAnsi="Verdana" w:cs="Verdana"/>
          <w:sz w:val="20"/>
          <w:szCs w:val="18"/>
        </w:rPr>
      </w:pPr>
    </w:p>
    <w:p w:rsidR="00D14EB9" w:rsidRPr="00A2160D" w:rsidRDefault="00D14EB9" w:rsidP="00D14EB9">
      <w:r w:rsidRPr="00A2160D">
        <w:t xml:space="preserve">Device interfaces are available to both kernel-mode components and user-mode applications. User-mode code can use </w:t>
      </w:r>
      <w:proofErr w:type="spellStart"/>
      <w:r w:rsidRPr="00A2160D">
        <w:t>SetupDiXxx</w:t>
      </w:r>
      <w:proofErr w:type="spellEnd"/>
      <w:r w:rsidRPr="00A2160D">
        <w:t xml:space="preserve"> functions to find out about registered, enabled device interfaces.</w:t>
      </w:r>
    </w:p>
    <w:p w:rsidR="00D14EB9" w:rsidRPr="00A2160D" w:rsidRDefault="00D14EB9" w:rsidP="00D14EB9">
      <w:r w:rsidRPr="00A2160D">
        <w:t xml:space="preserve">Please refer the following site to get the details about </w:t>
      </w:r>
      <w:proofErr w:type="spellStart"/>
      <w:r w:rsidRPr="00A2160D">
        <w:t>SetupDiXxx</w:t>
      </w:r>
      <w:proofErr w:type="spellEnd"/>
      <w:r w:rsidRPr="00A2160D">
        <w:t xml:space="preserve"> functions.</w:t>
      </w:r>
    </w:p>
    <w:p w:rsidR="00D14EB9" w:rsidRPr="00A771AF" w:rsidRDefault="005020B9" w:rsidP="00D14EB9">
      <w:pPr>
        <w:autoSpaceDE w:val="0"/>
        <w:autoSpaceDN w:val="0"/>
        <w:adjustRightInd w:val="0"/>
        <w:rPr>
          <w:rFonts w:ascii="Verdana" w:hAnsi="Verdana" w:cs="Verdana"/>
          <w:color w:val="000000"/>
          <w:sz w:val="18"/>
          <w:szCs w:val="18"/>
        </w:rPr>
      </w:pPr>
      <w:hyperlink r:id="rId12" w:history="1">
        <w:r w:rsidR="00D14EB9" w:rsidRPr="00825FA3">
          <w:rPr>
            <w:rStyle w:val="Hyperlink"/>
            <w:rFonts w:cs="Verdana"/>
            <w:szCs w:val="18"/>
          </w:rPr>
          <w:t>http://msdn.microsoft.com/en-us/library/ff549791.aspx</w:t>
        </w:r>
      </w:hyperlink>
    </w:p>
    <w:p w:rsidR="00D14EB9" w:rsidRDefault="00D14EB9" w:rsidP="00D14EB9"/>
    <w:p w:rsidR="00D14EB9" w:rsidRDefault="00D14EB9" w:rsidP="00D14EB9">
      <w:pPr>
        <w:pStyle w:val="Heading3"/>
      </w:pPr>
      <w:bookmarkStart w:id="51" w:name="_Toc375912855"/>
      <w:r>
        <w:t>Read and Write Operation</w:t>
      </w:r>
      <w:bookmarkEnd w:id="51"/>
    </w:p>
    <w:p w:rsidR="00D14EB9" w:rsidRDefault="00D14EB9" w:rsidP="00D14EB9">
      <w:r w:rsidRPr="00A2160D">
        <w:t>IOCTL_SPI_READ and IOCTL_SPI_WRITE are used for read and write operations respectively.</w:t>
      </w:r>
    </w:p>
    <w:p w:rsidR="00D14EB9" w:rsidRDefault="00D14EB9" w:rsidP="00D14EB9">
      <w:r>
        <w:t>See Section 4.3.1 and 4.3.2 section.</w:t>
      </w:r>
    </w:p>
    <w:p w:rsidR="00D14EB9" w:rsidRDefault="00D14EB9" w:rsidP="00D14EB9"/>
    <w:p w:rsidR="00D14EB9" w:rsidRDefault="00D14EB9" w:rsidP="00D14EB9">
      <w:pPr>
        <w:pStyle w:val="Heading3"/>
      </w:pPr>
      <w:bookmarkStart w:id="52" w:name="_Toc375912856"/>
      <w:r>
        <w:t>Sequence Operation</w:t>
      </w:r>
      <w:bookmarkEnd w:id="52"/>
    </w:p>
    <w:p w:rsidR="00D14EB9" w:rsidRPr="002F05F0" w:rsidRDefault="00D14EB9" w:rsidP="00D14EB9">
      <w:pPr>
        <w:pStyle w:val="BodyText"/>
        <w:rPr>
          <w:rFonts w:asciiTheme="minorHAnsi" w:eastAsiaTheme="minorEastAsia" w:hAnsiTheme="minorHAnsi" w:cstheme="minorBidi"/>
          <w:sz w:val="22"/>
          <w:szCs w:val="22"/>
          <w:lang w:eastAsia="zh-CN"/>
        </w:rPr>
      </w:pPr>
      <w:r w:rsidRPr="002F05F0">
        <w:rPr>
          <w:rFonts w:asciiTheme="minorHAnsi" w:eastAsiaTheme="minorEastAsia" w:hAnsiTheme="minorHAnsi" w:cstheme="minorBidi"/>
          <w:sz w:val="22"/>
          <w:szCs w:val="22"/>
          <w:lang w:eastAsia="zh-CN"/>
        </w:rPr>
        <w:t xml:space="preserve">IOCTL_SPI_SEQUENCE </w:t>
      </w:r>
      <w:r w:rsidRPr="002F05F0">
        <w:rPr>
          <w:rFonts w:asciiTheme="minorHAnsi" w:eastAsiaTheme="minorEastAsia" w:hAnsiTheme="minorHAnsi" w:cstheme="minorBidi" w:hint="eastAsia"/>
          <w:sz w:val="22"/>
          <w:szCs w:val="22"/>
          <w:lang w:eastAsia="zh-CN"/>
        </w:rPr>
        <w:t>is used</w:t>
      </w:r>
      <w:r w:rsidRPr="002F05F0">
        <w:rPr>
          <w:rFonts w:asciiTheme="minorHAnsi" w:eastAsiaTheme="minorEastAsia" w:hAnsiTheme="minorHAnsi" w:cstheme="minorBidi"/>
          <w:sz w:val="22"/>
          <w:szCs w:val="22"/>
          <w:lang w:eastAsia="zh-CN"/>
        </w:rPr>
        <w:t xml:space="preserve"> to perform sequence operation. </w:t>
      </w:r>
    </w:p>
    <w:p w:rsidR="00D14EB9" w:rsidRPr="002F05F0" w:rsidRDefault="00D14EB9" w:rsidP="00D14EB9">
      <w:pPr>
        <w:pStyle w:val="BodyText"/>
        <w:rPr>
          <w:rFonts w:asciiTheme="minorHAnsi" w:eastAsiaTheme="minorEastAsia" w:hAnsiTheme="minorHAnsi" w:cstheme="minorBidi"/>
          <w:sz w:val="22"/>
          <w:szCs w:val="22"/>
          <w:lang w:eastAsia="zh-CN"/>
        </w:rPr>
      </w:pPr>
      <w:r w:rsidRPr="002F05F0">
        <w:rPr>
          <w:rFonts w:asciiTheme="minorHAnsi" w:eastAsiaTheme="minorEastAsia" w:hAnsiTheme="minorHAnsi" w:cstheme="minorBidi"/>
          <w:sz w:val="22"/>
          <w:szCs w:val="22"/>
          <w:lang w:eastAsia="zh-CN"/>
        </w:rPr>
        <w:t>Following example shows how to read the EEPROM data by sequence. Before read data from EEPROM, should first write the EEPROM address to the SPI device. So this sequence will include a write operation and read operation.</w:t>
      </w:r>
    </w:p>
    <w:p w:rsidR="00D14EB9" w:rsidRPr="002F05F0" w:rsidRDefault="00D14EB9" w:rsidP="00D14EB9">
      <w:pPr>
        <w:pStyle w:val="BodyText"/>
        <w:rPr>
          <w:rFonts w:asciiTheme="minorHAnsi" w:eastAsiaTheme="minorEastAsia" w:hAnsiTheme="minorHAnsi" w:cstheme="minorBidi"/>
          <w:sz w:val="22"/>
          <w:szCs w:val="22"/>
          <w:lang w:eastAsia="zh-CN"/>
        </w:rPr>
      </w:pPr>
      <w:proofErr w:type="gramStart"/>
      <w:r w:rsidRPr="002F05F0">
        <w:rPr>
          <w:rFonts w:asciiTheme="minorHAnsi" w:eastAsiaTheme="minorEastAsia" w:hAnsiTheme="minorHAnsi" w:cstheme="minorBidi"/>
          <w:sz w:val="22"/>
          <w:szCs w:val="22"/>
          <w:lang w:eastAsia="zh-CN"/>
        </w:rPr>
        <w:t>refer</w:t>
      </w:r>
      <w:proofErr w:type="gramEnd"/>
      <w:r w:rsidRPr="002F05F0">
        <w:rPr>
          <w:rFonts w:asciiTheme="minorHAnsi" w:eastAsiaTheme="minorEastAsia" w:hAnsiTheme="minorHAnsi" w:cstheme="minorBidi"/>
          <w:sz w:val="22"/>
          <w:szCs w:val="22"/>
          <w:lang w:eastAsia="zh-CN"/>
        </w:rPr>
        <w:t xml:space="preserve"> to 4.3.3 section.</w:t>
      </w:r>
    </w:p>
    <w:p w:rsidR="00D14EB9" w:rsidRDefault="00D14EB9" w:rsidP="00D14EB9"/>
    <w:p w:rsidR="00D14EB9" w:rsidRDefault="00D14EB9" w:rsidP="00D14EB9">
      <w:pPr>
        <w:pStyle w:val="Heading3"/>
      </w:pPr>
      <w:bookmarkStart w:id="53" w:name="_Toc375912857"/>
      <w:r>
        <w:t>Close Device</w:t>
      </w:r>
      <w:bookmarkEnd w:id="53"/>
    </w:p>
    <w:p w:rsidR="00D14EB9" w:rsidRPr="00657284" w:rsidRDefault="00D14EB9" w:rsidP="00D14EB9">
      <w:pPr>
        <w:pStyle w:val="BodyText"/>
        <w:rPr>
          <w:rFonts w:asciiTheme="minorHAnsi" w:eastAsiaTheme="minorEastAsia" w:hAnsiTheme="minorHAnsi" w:cstheme="minorBidi"/>
          <w:sz w:val="22"/>
          <w:szCs w:val="22"/>
          <w:lang w:eastAsia="zh-CN"/>
        </w:rPr>
      </w:pPr>
      <w:r w:rsidRPr="00657284">
        <w:rPr>
          <w:rFonts w:asciiTheme="minorHAnsi" w:eastAsiaTheme="minorEastAsia" w:hAnsiTheme="minorHAnsi" w:cstheme="minorBidi"/>
          <w:sz w:val="22"/>
          <w:szCs w:val="22"/>
          <w:lang w:eastAsia="zh-CN"/>
        </w:rPr>
        <w:t xml:space="preserve">Once all the operations related to the SPI driver are completed, the device handle must be freed by the application by calling the Win32 API </w:t>
      </w:r>
      <w:proofErr w:type="spellStart"/>
      <w:r w:rsidRPr="00657284">
        <w:rPr>
          <w:rFonts w:asciiTheme="minorHAnsi" w:eastAsiaTheme="minorEastAsia" w:hAnsiTheme="minorHAnsi" w:cstheme="minorBidi"/>
          <w:sz w:val="22"/>
          <w:szCs w:val="22"/>
          <w:lang w:eastAsia="zh-CN"/>
        </w:rPr>
        <w:t>CloseHandle</w:t>
      </w:r>
      <w:proofErr w:type="spellEnd"/>
      <w:r w:rsidRPr="00657284">
        <w:rPr>
          <w:rFonts w:asciiTheme="minorHAnsi" w:eastAsiaTheme="minorEastAsia" w:hAnsiTheme="minorHAnsi" w:cstheme="minorBidi"/>
          <w:sz w:val="22"/>
          <w:szCs w:val="22"/>
          <w:lang w:eastAsia="zh-CN"/>
        </w:rPr>
        <w:t>.</w:t>
      </w:r>
    </w:p>
    <w:p w:rsidR="009A44BE" w:rsidRDefault="00D14EB9" w:rsidP="00D14EB9">
      <w:pPr>
        <w:pStyle w:val="BodyText"/>
      </w:pPr>
      <w:r w:rsidRPr="00657284">
        <w:rPr>
          <w:rFonts w:asciiTheme="minorHAnsi" w:eastAsiaTheme="minorEastAsia" w:hAnsiTheme="minorHAnsi" w:cstheme="minorBidi"/>
          <w:sz w:val="22"/>
          <w:szCs w:val="22"/>
          <w:lang w:eastAsia="zh-CN"/>
        </w:rPr>
        <w:t xml:space="preserve">        </w:t>
      </w:r>
      <w:proofErr w:type="spellStart"/>
      <w:proofErr w:type="gramStart"/>
      <w:r w:rsidRPr="00657284">
        <w:rPr>
          <w:rFonts w:asciiTheme="minorHAnsi" w:eastAsiaTheme="minorEastAsia" w:hAnsiTheme="minorHAnsi" w:cstheme="minorBidi"/>
          <w:sz w:val="22"/>
          <w:szCs w:val="22"/>
          <w:lang w:eastAsia="zh-CN"/>
        </w:rPr>
        <w:t>CloseHandle</w:t>
      </w:r>
      <w:proofErr w:type="spellEnd"/>
      <w:r w:rsidRPr="00657284">
        <w:rPr>
          <w:rFonts w:asciiTheme="minorHAnsi" w:eastAsiaTheme="minorEastAsia" w:hAnsiTheme="minorHAnsi" w:cstheme="minorBidi"/>
          <w:sz w:val="22"/>
          <w:szCs w:val="22"/>
          <w:lang w:eastAsia="zh-CN"/>
        </w:rPr>
        <w:t>(</w:t>
      </w:r>
      <w:proofErr w:type="spellStart"/>
      <w:proofErr w:type="gramEnd"/>
      <w:r w:rsidRPr="00657284">
        <w:rPr>
          <w:rFonts w:asciiTheme="minorHAnsi" w:eastAsiaTheme="minorEastAsia" w:hAnsiTheme="minorHAnsi" w:cstheme="minorBidi"/>
          <w:sz w:val="22"/>
          <w:szCs w:val="22"/>
          <w:lang w:eastAsia="zh-CN"/>
        </w:rPr>
        <w:t>hHandle</w:t>
      </w:r>
      <w:proofErr w:type="spellEnd"/>
      <w:r w:rsidRPr="00657284">
        <w:rPr>
          <w:rFonts w:asciiTheme="minorHAnsi" w:eastAsiaTheme="minorEastAsia" w:hAnsiTheme="minorHAnsi" w:cstheme="minorBidi"/>
          <w:sz w:val="22"/>
          <w:szCs w:val="22"/>
          <w:lang w:eastAsia="zh-CN"/>
        </w:rPr>
        <w:t>);</w:t>
      </w:r>
    </w:p>
    <w:p w:rsidR="009A44BE" w:rsidRDefault="009A44BE" w:rsidP="00872941"/>
    <w:sectPr w:rsidR="009A44BE" w:rsidSect="00432DD3">
      <w:footerReference w:type="default" r:id="rId13"/>
      <w:pgSz w:w="12240" w:h="15840"/>
      <w:pgMar w:top="180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0B9" w:rsidRDefault="005020B9" w:rsidP="00634ABB">
      <w:pPr>
        <w:spacing w:line="240" w:lineRule="auto"/>
      </w:pPr>
      <w:r>
        <w:separator/>
      </w:r>
    </w:p>
  </w:endnote>
  <w:endnote w:type="continuationSeparator" w:id="0">
    <w:p w:rsidR="005020B9" w:rsidRDefault="005020B9" w:rsidP="00634A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eo Sans Intel">
    <w:altName w:val="Segoe Script"/>
    <w:panose1 w:val="020B05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eo Sans Intel Medium">
    <w:altName w:val="Arial"/>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3666953"/>
      <w:docPartObj>
        <w:docPartGallery w:val="Page Numbers (Bottom of Page)"/>
        <w:docPartUnique/>
      </w:docPartObj>
    </w:sdtPr>
    <w:sdtEndPr>
      <w:rPr>
        <w:noProof/>
      </w:rPr>
    </w:sdtEndPr>
    <w:sdtContent>
      <w:p w:rsidR="00AC1748" w:rsidRDefault="00AC1748">
        <w:pPr>
          <w:pStyle w:val="Footer"/>
          <w:jc w:val="right"/>
        </w:pPr>
        <w:r>
          <w:fldChar w:fldCharType="begin"/>
        </w:r>
        <w:r>
          <w:instrText xml:space="preserve"> PAGE   \* MERGEFORMAT </w:instrText>
        </w:r>
        <w:r>
          <w:fldChar w:fldCharType="separate"/>
        </w:r>
        <w:r w:rsidR="00062AE0">
          <w:rPr>
            <w:noProof/>
          </w:rPr>
          <w:t>26</w:t>
        </w:r>
        <w:r>
          <w:rPr>
            <w:noProof/>
          </w:rPr>
          <w:fldChar w:fldCharType="end"/>
        </w:r>
      </w:p>
    </w:sdtContent>
  </w:sdt>
  <w:p w:rsidR="00AC1748" w:rsidRDefault="00AC17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0B9" w:rsidRDefault="005020B9" w:rsidP="00634ABB">
      <w:pPr>
        <w:spacing w:line="240" w:lineRule="auto"/>
      </w:pPr>
      <w:r>
        <w:separator/>
      </w:r>
    </w:p>
  </w:footnote>
  <w:footnote w:type="continuationSeparator" w:id="0">
    <w:p w:rsidR="005020B9" w:rsidRDefault="005020B9" w:rsidP="00634AB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D6092"/>
    <w:multiLevelType w:val="hybridMultilevel"/>
    <w:tmpl w:val="F41677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7435F02"/>
    <w:multiLevelType w:val="hybridMultilevel"/>
    <w:tmpl w:val="14F41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8E2873"/>
    <w:multiLevelType w:val="hybridMultilevel"/>
    <w:tmpl w:val="362A6280"/>
    <w:lvl w:ilvl="0" w:tplc="BD82ACA2">
      <w:numFmt w:val="bullet"/>
      <w:lvlText w:val="•"/>
      <w:lvlJc w:val="left"/>
      <w:pPr>
        <w:ind w:left="360" w:hanging="360"/>
      </w:pPr>
      <w:rPr>
        <w:rFonts w:ascii="Verdana" w:eastAsiaTheme="minorEastAsia" w:hAnsi="Verdana" w:cs="Verdan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6474725F"/>
    <w:multiLevelType w:val="multilevel"/>
    <w:tmpl w:val="4A4E0316"/>
    <w:lvl w:ilvl="0">
      <w:start w:val="1"/>
      <w:numFmt w:val="decimal"/>
      <w:pStyle w:val="Heading1"/>
      <w:suff w:val="nothing"/>
      <w:lvlText w:val="CHAPTER %1"/>
      <w:lvlJc w:val="right"/>
      <w:pPr>
        <w:ind w:left="360" w:hanging="72"/>
      </w:pPr>
      <w:rPr>
        <w:rFonts w:hint="default"/>
      </w:rPr>
    </w:lvl>
    <w:lvl w:ilvl="1">
      <w:start w:val="1"/>
      <w:numFmt w:val="decimal"/>
      <w:pStyle w:val="Heading2"/>
      <w:lvlText w:val="%1.%2"/>
      <w:lvlJc w:val="left"/>
      <w:pPr>
        <w:ind w:left="0" w:firstLine="0"/>
      </w:pPr>
      <w:rPr>
        <w:rFonts w:ascii="Neo Sans Intel" w:hAnsi="Neo Sans Intel" w:hint="default"/>
        <w:b w:val="0"/>
        <w:i w:val="0"/>
        <w:sz w:val="28"/>
      </w:rPr>
    </w:lvl>
    <w:lvl w:ilvl="2">
      <w:start w:val="1"/>
      <w:numFmt w:val="decimal"/>
      <w:pStyle w:val="Heading3"/>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6C27583F"/>
    <w:multiLevelType w:val="hybridMultilevel"/>
    <w:tmpl w:val="413A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FD5719"/>
    <w:multiLevelType w:val="hybridMultilevel"/>
    <w:tmpl w:val="45042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0C1A34"/>
    <w:multiLevelType w:val="hybridMultilevel"/>
    <w:tmpl w:val="A08A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3"/>
  </w:num>
  <w:num w:numId="5">
    <w:abstractNumId w:val="1"/>
  </w:num>
  <w:num w:numId="6">
    <w:abstractNumId w:val="5"/>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B60"/>
    <w:rsid w:val="00001E30"/>
    <w:rsid w:val="0000497D"/>
    <w:rsid w:val="0003158A"/>
    <w:rsid w:val="000344C5"/>
    <w:rsid w:val="00044E01"/>
    <w:rsid w:val="00054784"/>
    <w:rsid w:val="00062AE0"/>
    <w:rsid w:val="00083D04"/>
    <w:rsid w:val="000924B3"/>
    <w:rsid w:val="000E7C7F"/>
    <w:rsid w:val="00116CD5"/>
    <w:rsid w:val="00131489"/>
    <w:rsid w:val="00135955"/>
    <w:rsid w:val="00147CBF"/>
    <w:rsid w:val="00150003"/>
    <w:rsid w:val="00161A4B"/>
    <w:rsid w:val="0018211E"/>
    <w:rsid w:val="001D0DC2"/>
    <w:rsid w:val="001D5D5C"/>
    <w:rsid w:val="001F0392"/>
    <w:rsid w:val="001F05A5"/>
    <w:rsid w:val="001F5D46"/>
    <w:rsid w:val="00223B8C"/>
    <w:rsid w:val="0024493D"/>
    <w:rsid w:val="00253363"/>
    <w:rsid w:val="00271347"/>
    <w:rsid w:val="00273927"/>
    <w:rsid w:val="00280A5F"/>
    <w:rsid w:val="002E03C7"/>
    <w:rsid w:val="002F3254"/>
    <w:rsid w:val="003132BC"/>
    <w:rsid w:val="00316AE5"/>
    <w:rsid w:val="00357295"/>
    <w:rsid w:val="00397AFC"/>
    <w:rsid w:val="003A3274"/>
    <w:rsid w:val="003F171C"/>
    <w:rsid w:val="004134D9"/>
    <w:rsid w:val="004207AC"/>
    <w:rsid w:val="004218E5"/>
    <w:rsid w:val="00422C3C"/>
    <w:rsid w:val="0043296C"/>
    <w:rsid w:val="00432DD3"/>
    <w:rsid w:val="004577C5"/>
    <w:rsid w:val="00463EBD"/>
    <w:rsid w:val="00464F8B"/>
    <w:rsid w:val="00493EA5"/>
    <w:rsid w:val="004E233D"/>
    <w:rsid w:val="004F687B"/>
    <w:rsid w:val="005020B9"/>
    <w:rsid w:val="00517674"/>
    <w:rsid w:val="005248E0"/>
    <w:rsid w:val="0053319B"/>
    <w:rsid w:val="0057274A"/>
    <w:rsid w:val="00580C17"/>
    <w:rsid w:val="005969D9"/>
    <w:rsid w:val="005A72D4"/>
    <w:rsid w:val="005D6F46"/>
    <w:rsid w:val="005F4309"/>
    <w:rsid w:val="00604555"/>
    <w:rsid w:val="00634ABB"/>
    <w:rsid w:val="00641CC9"/>
    <w:rsid w:val="0066276C"/>
    <w:rsid w:val="0067221B"/>
    <w:rsid w:val="006723FA"/>
    <w:rsid w:val="006C5B60"/>
    <w:rsid w:val="006E2223"/>
    <w:rsid w:val="00746A29"/>
    <w:rsid w:val="00755A7A"/>
    <w:rsid w:val="007A60E1"/>
    <w:rsid w:val="007B002F"/>
    <w:rsid w:val="007B17B0"/>
    <w:rsid w:val="007C53B0"/>
    <w:rsid w:val="007E17F0"/>
    <w:rsid w:val="00801FC7"/>
    <w:rsid w:val="00823B5C"/>
    <w:rsid w:val="00835E0F"/>
    <w:rsid w:val="00865910"/>
    <w:rsid w:val="00872941"/>
    <w:rsid w:val="008824FE"/>
    <w:rsid w:val="00894037"/>
    <w:rsid w:val="008B0B4A"/>
    <w:rsid w:val="008E2DFA"/>
    <w:rsid w:val="0090789E"/>
    <w:rsid w:val="00916AE7"/>
    <w:rsid w:val="00921FE0"/>
    <w:rsid w:val="00995539"/>
    <w:rsid w:val="009A44BE"/>
    <w:rsid w:val="009B48CF"/>
    <w:rsid w:val="009C337C"/>
    <w:rsid w:val="009F2704"/>
    <w:rsid w:val="00A00D89"/>
    <w:rsid w:val="00A36420"/>
    <w:rsid w:val="00A96054"/>
    <w:rsid w:val="00AB5F71"/>
    <w:rsid w:val="00AC1748"/>
    <w:rsid w:val="00AC4E8F"/>
    <w:rsid w:val="00AC5A0D"/>
    <w:rsid w:val="00AD1529"/>
    <w:rsid w:val="00AE132A"/>
    <w:rsid w:val="00AF3749"/>
    <w:rsid w:val="00AF5603"/>
    <w:rsid w:val="00AF719E"/>
    <w:rsid w:val="00B07D5A"/>
    <w:rsid w:val="00B15B41"/>
    <w:rsid w:val="00B53EA5"/>
    <w:rsid w:val="00BB0642"/>
    <w:rsid w:val="00BB35EB"/>
    <w:rsid w:val="00BC05AA"/>
    <w:rsid w:val="00BF6D8D"/>
    <w:rsid w:val="00C653B8"/>
    <w:rsid w:val="00C74FDC"/>
    <w:rsid w:val="00C82EF9"/>
    <w:rsid w:val="00CB0420"/>
    <w:rsid w:val="00CB7CD3"/>
    <w:rsid w:val="00D14EB9"/>
    <w:rsid w:val="00D7792E"/>
    <w:rsid w:val="00D96EF8"/>
    <w:rsid w:val="00DD4652"/>
    <w:rsid w:val="00DE0619"/>
    <w:rsid w:val="00E0625F"/>
    <w:rsid w:val="00E152CA"/>
    <w:rsid w:val="00E33265"/>
    <w:rsid w:val="00E428DF"/>
    <w:rsid w:val="00E524E5"/>
    <w:rsid w:val="00E56EA0"/>
    <w:rsid w:val="00E822C0"/>
    <w:rsid w:val="00EC5579"/>
    <w:rsid w:val="00F570BE"/>
    <w:rsid w:val="00F62A3E"/>
    <w:rsid w:val="00F62D11"/>
    <w:rsid w:val="00F6469B"/>
    <w:rsid w:val="00F657AC"/>
    <w:rsid w:val="00F705F5"/>
    <w:rsid w:val="00F73D7E"/>
    <w:rsid w:val="00F90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0E014A-F6BB-4405-98D8-609CEEFEC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910"/>
    <w:pPr>
      <w:spacing w:after="0"/>
    </w:pPr>
  </w:style>
  <w:style w:type="paragraph" w:styleId="Heading1">
    <w:name w:val="heading 1"/>
    <w:basedOn w:val="Normal"/>
    <w:next w:val="Normal"/>
    <w:link w:val="Heading1Char"/>
    <w:uiPriority w:val="9"/>
    <w:qFormat/>
    <w:rsid w:val="00432DD3"/>
    <w:pPr>
      <w:keepNext/>
      <w:keepLines/>
      <w:numPr>
        <w:numId w:val="4"/>
      </w:numPr>
      <w:spacing w:before="480"/>
      <w:contextualSpacing/>
      <w:jc w:val="right"/>
      <w:outlineLvl w:val="0"/>
    </w:pPr>
    <w:rPr>
      <w:rFonts w:ascii="Neo Sans Intel" w:eastAsiaTheme="majorEastAsia" w:hAnsi="Neo Sans Intel" w:cstheme="majorBidi"/>
      <w:b/>
      <w:bCs/>
      <w:color w:val="085FA7"/>
      <w:sz w:val="32"/>
      <w:szCs w:val="28"/>
    </w:rPr>
  </w:style>
  <w:style w:type="paragraph" w:styleId="Heading2">
    <w:name w:val="heading 2"/>
    <w:basedOn w:val="Normal"/>
    <w:next w:val="Normal"/>
    <w:link w:val="Heading2Char"/>
    <w:uiPriority w:val="9"/>
    <w:unhideWhenUsed/>
    <w:qFormat/>
    <w:rsid w:val="00BB0642"/>
    <w:pPr>
      <w:keepNext/>
      <w:keepLines/>
      <w:numPr>
        <w:ilvl w:val="1"/>
        <w:numId w:val="4"/>
      </w:numPr>
      <w:spacing w:before="200"/>
      <w:outlineLvl w:val="1"/>
    </w:pPr>
    <w:rPr>
      <w:rFonts w:ascii="Neo Sans Intel" w:eastAsiaTheme="majorEastAsia" w:hAnsi="Neo Sans Intel" w:cstheme="majorBidi"/>
      <w:bCs/>
      <w:color w:val="085FA7"/>
      <w:sz w:val="28"/>
      <w:szCs w:val="26"/>
    </w:rPr>
  </w:style>
  <w:style w:type="paragraph" w:styleId="Heading3">
    <w:name w:val="heading 3"/>
    <w:basedOn w:val="Normal"/>
    <w:next w:val="Normal"/>
    <w:link w:val="Heading3Char"/>
    <w:uiPriority w:val="9"/>
    <w:unhideWhenUsed/>
    <w:qFormat/>
    <w:rsid w:val="00641CC9"/>
    <w:pPr>
      <w:keepNext/>
      <w:keepLines/>
      <w:numPr>
        <w:ilvl w:val="2"/>
        <w:numId w:val="4"/>
      </w:numPr>
      <w:spacing w:before="200"/>
      <w:outlineLvl w:val="2"/>
    </w:pPr>
    <w:rPr>
      <w:rFonts w:ascii="Neo Sans Intel" w:eastAsiaTheme="majorEastAsia" w:hAnsi="Neo Sans Intel" w:cstheme="majorBidi"/>
      <w:bCs/>
      <w:color w:val="085FA7"/>
      <w:sz w:val="24"/>
    </w:rPr>
  </w:style>
  <w:style w:type="paragraph" w:styleId="Heading4">
    <w:name w:val="heading 4"/>
    <w:basedOn w:val="Normal"/>
    <w:next w:val="Normal"/>
    <w:link w:val="Heading4Char"/>
    <w:uiPriority w:val="9"/>
    <w:unhideWhenUsed/>
    <w:qFormat/>
    <w:rsid w:val="005A72D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F270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F270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00D8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00D89"/>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432DD3"/>
    <w:rPr>
      <w:rFonts w:ascii="Neo Sans Intel" w:eastAsiaTheme="majorEastAsia" w:hAnsi="Neo Sans Intel" w:cstheme="majorBidi"/>
      <w:b/>
      <w:bCs/>
      <w:color w:val="085FA7"/>
      <w:sz w:val="32"/>
      <w:szCs w:val="28"/>
    </w:rPr>
  </w:style>
  <w:style w:type="paragraph" w:styleId="NoSpacing">
    <w:name w:val="No Spacing"/>
    <w:uiPriority w:val="1"/>
    <w:qFormat/>
    <w:rsid w:val="00A00D89"/>
    <w:pPr>
      <w:spacing w:after="0" w:line="240" w:lineRule="auto"/>
    </w:pPr>
  </w:style>
  <w:style w:type="character" w:customStyle="1" w:styleId="Heading2Char">
    <w:name w:val="Heading 2 Char"/>
    <w:basedOn w:val="DefaultParagraphFont"/>
    <w:link w:val="Heading2"/>
    <w:uiPriority w:val="9"/>
    <w:rsid w:val="00BB0642"/>
    <w:rPr>
      <w:rFonts w:ascii="Neo Sans Intel" w:eastAsiaTheme="majorEastAsia" w:hAnsi="Neo Sans Intel" w:cstheme="majorBidi"/>
      <w:bCs/>
      <w:color w:val="085FA7"/>
      <w:sz w:val="28"/>
      <w:szCs w:val="26"/>
    </w:rPr>
  </w:style>
  <w:style w:type="table" w:styleId="TableGrid">
    <w:name w:val="Table Grid"/>
    <w:basedOn w:val="TableNormal"/>
    <w:uiPriority w:val="59"/>
    <w:rsid w:val="002739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34ABB"/>
    <w:pPr>
      <w:tabs>
        <w:tab w:val="center" w:pos="4320"/>
        <w:tab w:val="right" w:pos="8640"/>
      </w:tabs>
      <w:spacing w:line="240" w:lineRule="auto"/>
    </w:pPr>
  </w:style>
  <w:style w:type="character" w:customStyle="1" w:styleId="HeaderChar">
    <w:name w:val="Header Char"/>
    <w:basedOn w:val="DefaultParagraphFont"/>
    <w:link w:val="Header"/>
    <w:uiPriority w:val="99"/>
    <w:rsid w:val="00634ABB"/>
  </w:style>
  <w:style w:type="paragraph" w:styleId="Footer">
    <w:name w:val="footer"/>
    <w:basedOn w:val="Normal"/>
    <w:link w:val="FooterChar"/>
    <w:uiPriority w:val="99"/>
    <w:unhideWhenUsed/>
    <w:rsid w:val="00634ABB"/>
    <w:pPr>
      <w:tabs>
        <w:tab w:val="center" w:pos="4320"/>
        <w:tab w:val="right" w:pos="8640"/>
      </w:tabs>
      <w:spacing w:line="240" w:lineRule="auto"/>
    </w:pPr>
  </w:style>
  <w:style w:type="character" w:customStyle="1" w:styleId="FooterChar">
    <w:name w:val="Footer Char"/>
    <w:basedOn w:val="DefaultParagraphFont"/>
    <w:link w:val="Footer"/>
    <w:uiPriority w:val="99"/>
    <w:rsid w:val="00634ABB"/>
  </w:style>
  <w:style w:type="character" w:customStyle="1" w:styleId="Heading3Char">
    <w:name w:val="Heading 3 Char"/>
    <w:basedOn w:val="DefaultParagraphFont"/>
    <w:link w:val="Heading3"/>
    <w:uiPriority w:val="9"/>
    <w:rsid w:val="00641CC9"/>
    <w:rPr>
      <w:rFonts w:ascii="Neo Sans Intel" w:eastAsiaTheme="majorEastAsia" w:hAnsi="Neo Sans Intel" w:cstheme="majorBidi"/>
      <w:bCs/>
      <w:color w:val="085FA7"/>
      <w:sz w:val="24"/>
    </w:rPr>
  </w:style>
  <w:style w:type="character" w:customStyle="1" w:styleId="Heading4Char">
    <w:name w:val="Heading 4 Char"/>
    <w:basedOn w:val="DefaultParagraphFont"/>
    <w:link w:val="Heading4"/>
    <w:uiPriority w:val="9"/>
    <w:rsid w:val="005A72D4"/>
    <w:rPr>
      <w:rFonts w:asciiTheme="majorHAnsi" w:eastAsiaTheme="majorEastAsia" w:hAnsiTheme="majorHAnsi" w:cstheme="majorBidi"/>
      <w:b/>
      <w:bCs/>
      <w:i/>
      <w:iCs/>
      <w:color w:val="4F81BD" w:themeColor="accent1"/>
    </w:rPr>
  </w:style>
  <w:style w:type="paragraph" w:styleId="Date">
    <w:name w:val="Date"/>
    <w:basedOn w:val="Normal"/>
    <w:next w:val="Normal"/>
    <w:link w:val="DateChar"/>
    <w:uiPriority w:val="99"/>
    <w:semiHidden/>
    <w:unhideWhenUsed/>
    <w:rsid w:val="00DD4652"/>
  </w:style>
  <w:style w:type="character" w:customStyle="1" w:styleId="DateChar">
    <w:name w:val="Date Char"/>
    <w:basedOn w:val="DefaultParagraphFont"/>
    <w:link w:val="Date"/>
    <w:uiPriority w:val="99"/>
    <w:semiHidden/>
    <w:rsid w:val="00DD4652"/>
  </w:style>
  <w:style w:type="character" w:styleId="Hyperlink">
    <w:name w:val="Hyperlink"/>
    <w:basedOn w:val="DefaultParagraphFont"/>
    <w:uiPriority w:val="99"/>
    <w:unhideWhenUsed/>
    <w:rsid w:val="0066276C"/>
    <w:rPr>
      <w:color w:val="0000FF" w:themeColor="hyperlink"/>
      <w:u w:val="single"/>
    </w:rPr>
  </w:style>
  <w:style w:type="paragraph" w:styleId="ListParagraph">
    <w:name w:val="List Paragraph"/>
    <w:basedOn w:val="Normal"/>
    <w:uiPriority w:val="34"/>
    <w:qFormat/>
    <w:rsid w:val="00E428DF"/>
    <w:pPr>
      <w:ind w:left="720"/>
      <w:contextualSpacing/>
    </w:pPr>
  </w:style>
  <w:style w:type="paragraph" w:styleId="TOCHeading">
    <w:name w:val="TOC Heading"/>
    <w:basedOn w:val="Heading1"/>
    <w:next w:val="Normal"/>
    <w:uiPriority w:val="39"/>
    <w:unhideWhenUsed/>
    <w:qFormat/>
    <w:rsid w:val="00B53EA5"/>
    <w:pPr>
      <w:outlineLvl w:val="9"/>
    </w:pPr>
    <w:rPr>
      <w:lang w:eastAsia="ja-JP"/>
    </w:rPr>
  </w:style>
  <w:style w:type="paragraph" w:styleId="TOC2">
    <w:name w:val="toc 2"/>
    <w:basedOn w:val="Normal"/>
    <w:next w:val="Normal"/>
    <w:autoRedefine/>
    <w:uiPriority w:val="39"/>
    <w:unhideWhenUsed/>
    <w:qFormat/>
    <w:rsid w:val="00B53EA5"/>
    <w:pPr>
      <w:spacing w:after="100"/>
      <w:ind w:left="220"/>
    </w:pPr>
    <w:rPr>
      <w:lang w:eastAsia="ja-JP"/>
    </w:rPr>
  </w:style>
  <w:style w:type="paragraph" w:styleId="TOC1">
    <w:name w:val="toc 1"/>
    <w:basedOn w:val="Normal"/>
    <w:next w:val="Normal"/>
    <w:autoRedefine/>
    <w:uiPriority w:val="39"/>
    <w:unhideWhenUsed/>
    <w:qFormat/>
    <w:rsid w:val="00147CBF"/>
    <w:pPr>
      <w:tabs>
        <w:tab w:val="right" w:leader="dot" w:pos="9350"/>
      </w:tabs>
      <w:spacing w:after="100"/>
    </w:pPr>
    <w:rPr>
      <w:noProof/>
      <w:color w:val="085FA7"/>
      <w:lang w:eastAsia="ja-JP"/>
    </w:rPr>
  </w:style>
  <w:style w:type="paragraph" w:styleId="TOC3">
    <w:name w:val="toc 3"/>
    <w:basedOn w:val="Normal"/>
    <w:next w:val="Normal"/>
    <w:autoRedefine/>
    <w:uiPriority w:val="39"/>
    <w:unhideWhenUsed/>
    <w:qFormat/>
    <w:rsid w:val="00B53EA5"/>
    <w:pPr>
      <w:spacing w:after="100"/>
      <w:ind w:left="440"/>
    </w:pPr>
    <w:rPr>
      <w:lang w:eastAsia="ja-JP"/>
    </w:rPr>
  </w:style>
  <w:style w:type="paragraph" w:styleId="BalloonText">
    <w:name w:val="Balloon Text"/>
    <w:basedOn w:val="Normal"/>
    <w:link w:val="BalloonTextChar"/>
    <w:uiPriority w:val="99"/>
    <w:semiHidden/>
    <w:unhideWhenUsed/>
    <w:rsid w:val="00B53EA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EA5"/>
    <w:rPr>
      <w:rFonts w:ascii="Tahoma" w:hAnsi="Tahoma" w:cs="Tahoma"/>
      <w:sz w:val="16"/>
      <w:szCs w:val="16"/>
    </w:rPr>
  </w:style>
  <w:style w:type="paragraph" w:customStyle="1" w:styleId="DocTitle">
    <w:name w:val="DocTitle"/>
    <w:basedOn w:val="Normal"/>
    <w:rsid w:val="007A60E1"/>
    <w:pPr>
      <w:keepNext/>
      <w:spacing w:before="200" w:line="240" w:lineRule="auto"/>
      <w:ind w:left="-1140" w:right="580"/>
    </w:pPr>
    <w:rPr>
      <w:rFonts w:ascii="Verdana" w:eastAsia="Times New Roman" w:hAnsi="Verdana" w:cs="Times New Roman"/>
      <w:b/>
      <w:color w:val="0860A8"/>
      <w:sz w:val="44"/>
      <w:szCs w:val="20"/>
      <w:lang w:eastAsia="en-US"/>
    </w:rPr>
  </w:style>
  <w:style w:type="paragraph" w:customStyle="1" w:styleId="DateTitlePage">
    <w:name w:val="DateTitlePage"/>
    <w:basedOn w:val="Normal"/>
    <w:rsid w:val="007A60E1"/>
    <w:pPr>
      <w:spacing w:line="240" w:lineRule="auto"/>
      <w:ind w:left="-1140" w:right="580"/>
    </w:pPr>
    <w:rPr>
      <w:rFonts w:ascii="Verdana" w:eastAsia="Times New Roman" w:hAnsi="Verdana" w:cs="Times New Roman"/>
      <w:b/>
      <w:i/>
      <w:color w:val="0860A8"/>
      <w:sz w:val="24"/>
      <w:szCs w:val="20"/>
      <w:lang w:eastAsia="en-US"/>
    </w:rPr>
  </w:style>
  <w:style w:type="paragraph" w:customStyle="1" w:styleId="Classification">
    <w:name w:val="Classification"/>
    <w:rsid w:val="007A60E1"/>
    <w:pPr>
      <w:spacing w:after="0" w:line="240" w:lineRule="auto"/>
      <w:ind w:left="-1140"/>
    </w:pPr>
    <w:rPr>
      <w:rFonts w:ascii="Verdana" w:eastAsia="Times New Roman" w:hAnsi="Verdana" w:cs="Arial"/>
      <w:b/>
      <w:color w:val="F20017"/>
      <w:sz w:val="24"/>
      <w:szCs w:val="40"/>
      <w:lang w:eastAsia="en-US"/>
    </w:rPr>
  </w:style>
  <w:style w:type="paragraph" w:customStyle="1" w:styleId="Legal">
    <w:name w:val="Legal"/>
    <w:basedOn w:val="Normal"/>
    <w:rsid w:val="007A60E1"/>
    <w:pPr>
      <w:spacing w:after="80" w:line="240" w:lineRule="auto"/>
      <w:ind w:left="-1300"/>
    </w:pPr>
    <w:rPr>
      <w:rFonts w:ascii="Verdana" w:eastAsia="Times New Roman" w:hAnsi="Verdana" w:cs="Times New Roman"/>
      <w:snapToGrid w:val="0"/>
      <w:color w:val="000000"/>
      <w:sz w:val="14"/>
      <w:szCs w:val="20"/>
      <w:lang w:eastAsia="en-US"/>
    </w:rPr>
  </w:style>
  <w:style w:type="paragraph" w:styleId="BodyText">
    <w:name w:val="Body Text"/>
    <w:basedOn w:val="Normal"/>
    <w:link w:val="BodyTextChar1"/>
    <w:rsid w:val="00D14EB9"/>
    <w:pPr>
      <w:suppressLineNumbers/>
      <w:adjustRightInd w:val="0"/>
      <w:snapToGrid w:val="0"/>
      <w:spacing w:before="60" w:after="60" w:line="240" w:lineRule="auto"/>
    </w:pPr>
    <w:rPr>
      <w:rFonts w:ascii="Verdana" w:eastAsia="Times New Roman" w:hAnsi="Verdana" w:cs="Arial"/>
      <w:sz w:val="18"/>
      <w:szCs w:val="20"/>
      <w:lang w:eastAsia="en-US"/>
    </w:rPr>
  </w:style>
  <w:style w:type="character" w:customStyle="1" w:styleId="BodyTextChar">
    <w:name w:val="Body Text Char"/>
    <w:basedOn w:val="DefaultParagraphFont"/>
    <w:uiPriority w:val="99"/>
    <w:semiHidden/>
    <w:rsid w:val="00D14EB9"/>
  </w:style>
  <w:style w:type="character" w:customStyle="1" w:styleId="BodyTextChar1">
    <w:name w:val="Body Text Char1"/>
    <w:basedOn w:val="DefaultParagraphFont"/>
    <w:link w:val="BodyText"/>
    <w:rsid w:val="00D14EB9"/>
    <w:rPr>
      <w:rFonts w:ascii="Verdana" w:eastAsia="Times New Roman" w:hAnsi="Verdana" w:cs="Arial"/>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sdn.microsoft.com/en-us/library/ff549791.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sdn.microsoft.com/en-us/library/windows/desktop/ms686358%28v=vs.85%29.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sdn.microsoft.com/en-us/library/dd406734.aspx" TargetMode="External"/><Relationship Id="rId4" Type="http://schemas.openxmlformats.org/officeDocument/2006/relationships/settings" Target="settings.xml"/><Relationship Id="rId9" Type="http://schemas.openxmlformats.org/officeDocument/2006/relationships/hyperlink" Target="http://msdn.microsoft.com/en-us/library/ff549791.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C96E8-AF25-4E4F-8CB3-531770C34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27</Pages>
  <Words>5725</Words>
  <Characters>32637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Xie, Qi</dc:creator>
  <cp:keywords/>
  <dc:description/>
  <cp:lastModifiedBy>Ng, Mei Yeen</cp:lastModifiedBy>
  <cp:revision>18</cp:revision>
  <cp:lastPrinted>2013-12-26T10:35:00Z</cp:lastPrinted>
  <dcterms:created xsi:type="dcterms:W3CDTF">2013-12-27T02:02:00Z</dcterms:created>
  <dcterms:modified xsi:type="dcterms:W3CDTF">2013-12-30T04:00:00Z</dcterms:modified>
</cp:coreProperties>
</file>